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D3DC" w14:textId="626257F2" w:rsidR="00DA16F1" w:rsidRPr="006974E0" w:rsidRDefault="00DA16F1" w:rsidP="006974E0">
      <w:pPr>
        <w:pStyle w:val="Tittel"/>
        <w:jc w:val="center"/>
        <w:rPr>
          <w:lang w:val="nb-NO"/>
        </w:rPr>
      </w:pPr>
      <w:r w:rsidRPr="006974E0">
        <w:rPr>
          <w:lang w:val="nb-NO"/>
        </w:rPr>
        <w:t xml:space="preserve">Kunstig intelligens og sensorteknologi – </w:t>
      </w:r>
      <w:r w:rsidR="00B0211B">
        <w:rPr>
          <w:lang w:val="nb-NO"/>
        </w:rPr>
        <w:t>kunnskapsinnsamling</w:t>
      </w:r>
    </w:p>
    <w:p w14:paraId="2B9FD4A5" w14:textId="77777777" w:rsidR="00162B9F" w:rsidRPr="00A9312B" w:rsidRDefault="00162B9F" w:rsidP="006E1060">
      <w:pPr>
        <w:pStyle w:val="Tittel"/>
        <w:jc w:val="center"/>
        <w:rPr>
          <w:color w:val="323E4F" w:themeColor="text2" w:themeShade="BF"/>
          <w:spacing w:val="5"/>
          <w:sz w:val="24"/>
          <w:szCs w:val="24"/>
          <w:lang w:val="nb-NO"/>
        </w:rPr>
      </w:pPr>
    </w:p>
    <w:p w14:paraId="4623A25D" w14:textId="77777777" w:rsidR="002267E4" w:rsidRPr="00A9312B" w:rsidRDefault="002267E4" w:rsidP="002267E4">
      <w:pPr>
        <w:rPr>
          <w:sz w:val="24"/>
          <w:szCs w:val="24"/>
          <w:lang w:val="nb-NO"/>
        </w:rPr>
      </w:pPr>
    </w:p>
    <w:tbl>
      <w:tblPr>
        <w:tblStyle w:val="Tabellrutenett"/>
        <w:tblW w:w="0" w:type="auto"/>
        <w:jc w:val="center"/>
        <w:tblLook w:val="04A0" w:firstRow="1" w:lastRow="0" w:firstColumn="1" w:lastColumn="0" w:noHBand="0" w:noVBand="1"/>
      </w:tblPr>
      <w:tblGrid>
        <w:gridCol w:w="2122"/>
        <w:gridCol w:w="4110"/>
      </w:tblGrid>
      <w:tr w:rsidR="00F2097D" w:rsidRPr="00A9312B" w14:paraId="63F480E2" w14:textId="77777777" w:rsidTr="00133AEE">
        <w:trPr>
          <w:jc w:val="center"/>
        </w:trPr>
        <w:tc>
          <w:tcPr>
            <w:tcW w:w="2122" w:type="dxa"/>
          </w:tcPr>
          <w:p w14:paraId="78B20226" w14:textId="77777777" w:rsidR="00F2097D" w:rsidRPr="00A9312B" w:rsidRDefault="00F2097D" w:rsidP="00E67D1A">
            <w:pPr>
              <w:rPr>
                <w:b/>
                <w:noProof/>
                <w:sz w:val="24"/>
                <w:szCs w:val="24"/>
                <w:lang w:val="nb-NO" w:eastAsia="nb-NO"/>
              </w:rPr>
            </w:pPr>
            <w:r w:rsidRPr="00A9312B">
              <w:rPr>
                <w:b/>
                <w:noProof/>
                <w:sz w:val="24"/>
                <w:szCs w:val="24"/>
                <w:lang w:val="nb-NO" w:eastAsia="nb-NO"/>
              </w:rPr>
              <w:t>Prosjektittel:</w:t>
            </w:r>
          </w:p>
        </w:tc>
        <w:tc>
          <w:tcPr>
            <w:tcW w:w="4110" w:type="dxa"/>
          </w:tcPr>
          <w:p w14:paraId="21C07436" w14:textId="77777777" w:rsidR="00B0211B" w:rsidRPr="00B0211B" w:rsidRDefault="00B0211B" w:rsidP="00B0211B">
            <w:pPr>
              <w:rPr>
                <w:noProof/>
                <w:sz w:val="24"/>
                <w:szCs w:val="24"/>
                <w:lang w:val="nb-NO" w:eastAsia="nb-NO"/>
              </w:rPr>
            </w:pPr>
            <w:r w:rsidRPr="00B0211B">
              <w:rPr>
                <w:noProof/>
                <w:sz w:val="24"/>
                <w:szCs w:val="24"/>
                <w:lang w:val="nb-NO" w:eastAsia="nb-NO"/>
              </w:rPr>
              <w:t>Kunstig intelligens og sensorteknologi:</w:t>
            </w:r>
          </w:p>
          <w:p w14:paraId="60096855" w14:textId="2E5EC544" w:rsidR="00F2097D" w:rsidRPr="00A9312B" w:rsidRDefault="00B0211B" w:rsidP="00B0211B">
            <w:pPr>
              <w:rPr>
                <w:noProof/>
                <w:sz w:val="24"/>
                <w:szCs w:val="24"/>
                <w:lang w:val="nb-NO" w:eastAsia="nb-NO"/>
              </w:rPr>
            </w:pPr>
            <w:r w:rsidRPr="00B0211B">
              <w:rPr>
                <w:noProof/>
                <w:sz w:val="24"/>
                <w:szCs w:val="24"/>
                <w:lang w:val="nb-NO" w:eastAsia="nb-NO"/>
              </w:rPr>
              <w:t>Ny funksjonalitet for mestring og selvstendighet</w:t>
            </w:r>
          </w:p>
        </w:tc>
      </w:tr>
      <w:tr w:rsidR="00F2097D" w:rsidRPr="00A9312B" w14:paraId="4589B1A8" w14:textId="77777777" w:rsidTr="00133AEE">
        <w:trPr>
          <w:jc w:val="center"/>
        </w:trPr>
        <w:tc>
          <w:tcPr>
            <w:tcW w:w="2122" w:type="dxa"/>
          </w:tcPr>
          <w:p w14:paraId="36014F8B" w14:textId="3314ADD2" w:rsidR="00F2097D" w:rsidRPr="00A9312B" w:rsidRDefault="00071BAC" w:rsidP="00E67D1A">
            <w:pPr>
              <w:rPr>
                <w:b/>
                <w:noProof/>
                <w:sz w:val="24"/>
                <w:szCs w:val="24"/>
                <w:lang w:val="nb-NO" w:eastAsia="nb-NO"/>
              </w:rPr>
            </w:pPr>
            <w:r w:rsidRPr="00A9312B">
              <w:rPr>
                <w:b/>
                <w:noProof/>
                <w:sz w:val="24"/>
                <w:szCs w:val="24"/>
                <w:lang w:val="nb-NO" w:eastAsia="nb-NO"/>
              </w:rPr>
              <w:t>Skrevet av:</w:t>
            </w:r>
          </w:p>
        </w:tc>
        <w:tc>
          <w:tcPr>
            <w:tcW w:w="4110" w:type="dxa"/>
          </w:tcPr>
          <w:p w14:paraId="6B55617C" w14:textId="1DCF40CC" w:rsidR="00F2097D" w:rsidRPr="00A9312B" w:rsidRDefault="00DA16F1" w:rsidP="00E67D1A">
            <w:pPr>
              <w:rPr>
                <w:noProof/>
                <w:sz w:val="24"/>
                <w:szCs w:val="24"/>
                <w:lang w:val="nb-NO" w:eastAsia="nb-NO"/>
              </w:rPr>
            </w:pPr>
            <w:r w:rsidRPr="00A9312B">
              <w:rPr>
                <w:noProof/>
                <w:sz w:val="24"/>
                <w:szCs w:val="24"/>
                <w:lang w:val="nb-NO" w:eastAsia="nb-NO"/>
              </w:rPr>
              <w:t>Sigrid Skavlid</w:t>
            </w:r>
          </w:p>
        </w:tc>
      </w:tr>
      <w:tr w:rsidR="00F2097D" w:rsidRPr="00A9312B" w14:paraId="0E340EA6" w14:textId="77777777" w:rsidTr="00133AEE">
        <w:trPr>
          <w:jc w:val="center"/>
        </w:trPr>
        <w:tc>
          <w:tcPr>
            <w:tcW w:w="2122" w:type="dxa"/>
          </w:tcPr>
          <w:p w14:paraId="4E714B2E" w14:textId="32520C42" w:rsidR="00F2097D" w:rsidRPr="00A9312B" w:rsidRDefault="00071BAC" w:rsidP="00E67D1A">
            <w:pPr>
              <w:rPr>
                <w:b/>
                <w:noProof/>
                <w:sz w:val="24"/>
                <w:szCs w:val="24"/>
                <w:lang w:val="nb-NO" w:eastAsia="nb-NO"/>
              </w:rPr>
            </w:pPr>
            <w:r w:rsidRPr="00A9312B">
              <w:rPr>
                <w:b/>
                <w:noProof/>
                <w:sz w:val="24"/>
                <w:szCs w:val="24"/>
                <w:lang w:val="nb-NO" w:eastAsia="nb-NO"/>
              </w:rPr>
              <w:t>Sist oppdatert:</w:t>
            </w:r>
          </w:p>
        </w:tc>
        <w:tc>
          <w:tcPr>
            <w:tcW w:w="4110" w:type="dxa"/>
          </w:tcPr>
          <w:p w14:paraId="6B5DF2AF" w14:textId="79F4F9A2" w:rsidR="00F2097D" w:rsidRPr="00A9312B" w:rsidRDefault="00092E76" w:rsidP="00E67D1A">
            <w:pPr>
              <w:rPr>
                <w:noProof/>
                <w:sz w:val="24"/>
                <w:szCs w:val="24"/>
                <w:lang w:val="nb-NO" w:eastAsia="nb-NO"/>
              </w:rPr>
            </w:pPr>
            <w:r>
              <w:rPr>
                <w:noProof/>
                <w:sz w:val="24"/>
                <w:szCs w:val="24"/>
                <w:lang w:val="nb-NO" w:eastAsia="nb-NO"/>
              </w:rPr>
              <w:t>5</w:t>
            </w:r>
            <w:r w:rsidR="00DA16F1" w:rsidRPr="00A9312B">
              <w:rPr>
                <w:noProof/>
                <w:sz w:val="24"/>
                <w:szCs w:val="24"/>
                <w:lang w:val="nb-NO" w:eastAsia="nb-NO"/>
              </w:rPr>
              <w:t>.</w:t>
            </w:r>
            <w:r w:rsidR="00175B63">
              <w:rPr>
                <w:noProof/>
                <w:sz w:val="24"/>
                <w:szCs w:val="24"/>
                <w:lang w:val="nb-NO" w:eastAsia="nb-NO"/>
              </w:rPr>
              <w:t>9</w:t>
            </w:r>
            <w:r w:rsidR="00DA16F1" w:rsidRPr="00A9312B">
              <w:rPr>
                <w:noProof/>
                <w:sz w:val="24"/>
                <w:szCs w:val="24"/>
                <w:lang w:val="nb-NO" w:eastAsia="nb-NO"/>
              </w:rPr>
              <w:t>.2022</w:t>
            </w:r>
          </w:p>
        </w:tc>
      </w:tr>
    </w:tbl>
    <w:p w14:paraId="6DC9A74E" w14:textId="77777777" w:rsidR="00F2097D" w:rsidRPr="00A9312B" w:rsidRDefault="00F2097D" w:rsidP="00F2097D">
      <w:pPr>
        <w:rPr>
          <w:rFonts w:ascii="Arial" w:hAnsi="Arial" w:cs="Arial"/>
          <w:noProof/>
          <w:sz w:val="24"/>
          <w:szCs w:val="24"/>
          <w:lang w:val="nb-NO" w:eastAsia="nb-NO"/>
        </w:rPr>
      </w:pPr>
    </w:p>
    <w:p w14:paraId="6C245C23" w14:textId="77777777" w:rsidR="00F2097D" w:rsidRPr="00A9312B" w:rsidRDefault="00F2097D" w:rsidP="00F2097D">
      <w:pPr>
        <w:jc w:val="center"/>
        <w:rPr>
          <w:rFonts w:ascii="Arial" w:hAnsi="Arial" w:cs="Arial"/>
          <w:noProof/>
          <w:sz w:val="24"/>
          <w:szCs w:val="24"/>
          <w:lang w:val="nb-NO" w:eastAsia="nb-NO"/>
        </w:rPr>
      </w:pPr>
    </w:p>
    <w:p w14:paraId="49EF8DD8" w14:textId="77777777" w:rsidR="00F2097D" w:rsidRPr="00A9312B" w:rsidRDefault="00F2097D" w:rsidP="00F2097D">
      <w:pPr>
        <w:jc w:val="center"/>
        <w:rPr>
          <w:rFonts w:ascii="Arial" w:hAnsi="Arial" w:cs="Arial"/>
          <w:noProof/>
          <w:sz w:val="24"/>
          <w:szCs w:val="24"/>
          <w:lang w:val="nb-NO" w:eastAsia="nb-NO"/>
        </w:rPr>
      </w:pPr>
    </w:p>
    <w:p w14:paraId="06217D4D" w14:textId="77777777" w:rsidR="00F2097D" w:rsidRPr="00A9312B" w:rsidRDefault="00F2097D" w:rsidP="00133AEE">
      <w:pPr>
        <w:jc w:val="center"/>
        <w:rPr>
          <w:sz w:val="24"/>
          <w:szCs w:val="24"/>
          <w:lang w:val="nb-NO"/>
        </w:rPr>
      </w:pPr>
      <w:r w:rsidRPr="00A9312B">
        <w:rPr>
          <w:sz w:val="24"/>
          <w:szCs w:val="24"/>
          <w:lang w:val="nb-NO"/>
        </w:rPr>
        <w:t>MediaLT</w:t>
      </w:r>
    </w:p>
    <w:p w14:paraId="4DD0A0AE" w14:textId="77777777" w:rsidR="00F2097D" w:rsidRPr="00A9312B" w:rsidRDefault="00F2097D" w:rsidP="00F2097D">
      <w:pPr>
        <w:jc w:val="center"/>
        <w:rPr>
          <w:sz w:val="24"/>
          <w:szCs w:val="24"/>
          <w:lang w:val="nb-NO"/>
        </w:rPr>
      </w:pPr>
      <w:r w:rsidRPr="00A9312B">
        <w:rPr>
          <w:sz w:val="24"/>
          <w:szCs w:val="24"/>
          <w:lang w:val="nb-NO"/>
        </w:rPr>
        <w:t>Jerikoveien 22</w:t>
      </w:r>
    </w:p>
    <w:p w14:paraId="57B10568" w14:textId="77777777" w:rsidR="00F2097D" w:rsidRPr="00A9312B" w:rsidRDefault="00F2097D" w:rsidP="00F2097D">
      <w:pPr>
        <w:jc w:val="center"/>
        <w:rPr>
          <w:sz w:val="24"/>
          <w:szCs w:val="24"/>
          <w:lang w:val="nb-NO"/>
        </w:rPr>
      </w:pPr>
      <w:r w:rsidRPr="00A9312B">
        <w:rPr>
          <w:sz w:val="24"/>
          <w:szCs w:val="24"/>
          <w:lang w:val="nb-NO"/>
        </w:rPr>
        <w:t>1067 Oslo</w:t>
      </w:r>
    </w:p>
    <w:p w14:paraId="3D294A96" w14:textId="77777777" w:rsidR="00F2097D" w:rsidRPr="00A9312B" w:rsidRDefault="00C054C0" w:rsidP="00F2097D">
      <w:pPr>
        <w:jc w:val="center"/>
        <w:rPr>
          <w:sz w:val="24"/>
          <w:szCs w:val="24"/>
          <w:lang w:val="nb-NO"/>
        </w:rPr>
      </w:pPr>
      <w:r w:rsidRPr="00A9312B">
        <w:rPr>
          <w:sz w:val="24"/>
          <w:szCs w:val="24"/>
          <w:lang w:val="nb-NO"/>
        </w:rPr>
        <w:t>Telefon</w:t>
      </w:r>
      <w:r w:rsidR="00F2097D" w:rsidRPr="00A9312B">
        <w:rPr>
          <w:sz w:val="24"/>
          <w:szCs w:val="24"/>
          <w:lang w:val="nb-NO"/>
        </w:rPr>
        <w:t>: 21538010</w:t>
      </w:r>
    </w:p>
    <w:p w14:paraId="741F343B" w14:textId="77777777" w:rsidR="00F2097D" w:rsidRPr="00A9312B" w:rsidRDefault="00F2097D" w:rsidP="00F2097D">
      <w:pPr>
        <w:jc w:val="center"/>
        <w:rPr>
          <w:rStyle w:val="Hyperkobling"/>
          <w:sz w:val="24"/>
          <w:szCs w:val="24"/>
          <w:lang w:val="nb-NO"/>
        </w:rPr>
      </w:pPr>
      <w:r w:rsidRPr="00A9312B">
        <w:rPr>
          <w:sz w:val="24"/>
          <w:szCs w:val="24"/>
          <w:lang w:val="nb-NO"/>
        </w:rPr>
        <w:t xml:space="preserve">E-post: </w:t>
      </w:r>
      <w:hyperlink r:id="rId11" w:history="1">
        <w:r w:rsidRPr="00A9312B">
          <w:rPr>
            <w:rStyle w:val="Hyperkobling"/>
            <w:sz w:val="24"/>
            <w:szCs w:val="24"/>
            <w:lang w:val="nb-NO"/>
          </w:rPr>
          <w:t>info@medialt.no</w:t>
        </w:r>
      </w:hyperlink>
    </w:p>
    <w:p w14:paraId="6C23B02B" w14:textId="1A233B7B" w:rsidR="00F2097D" w:rsidRPr="00A9312B" w:rsidRDefault="00AF07DC" w:rsidP="00F2097D">
      <w:pPr>
        <w:jc w:val="center"/>
        <w:rPr>
          <w:rStyle w:val="Hyperkobling"/>
          <w:sz w:val="24"/>
          <w:szCs w:val="24"/>
          <w:lang w:val="nb-NO"/>
        </w:rPr>
      </w:pPr>
      <w:r w:rsidRPr="00A9312B">
        <w:rPr>
          <w:sz w:val="24"/>
          <w:szCs w:val="24"/>
          <w:lang w:val="nb-NO"/>
        </w:rPr>
        <w:fldChar w:fldCharType="begin"/>
      </w:r>
      <w:r w:rsidRPr="00A9312B">
        <w:rPr>
          <w:sz w:val="24"/>
          <w:szCs w:val="24"/>
          <w:lang w:val="nb-NO"/>
        </w:rPr>
        <w:instrText xml:space="preserve"> HYPERLINK "http://www.medialt.no" </w:instrText>
      </w:r>
      <w:r w:rsidRPr="00A9312B">
        <w:rPr>
          <w:sz w:val="24"/>
          <w:szCs w:val="24"/>
          <w:lang w:val="nb-NO"/>
        </w:rPr>
        <w:fldChar w:fldCharType="separate"/>
      </w:r>
      <w:r w:rsidR="00F2097D" w:rsidRPr="00A9312B">
        <w:rPr>
          <w:rStyle w:val="Hyperkobling"/>
          <w:sz w:val="24"/>
          <w:szCs w:val="24"/>
          <w:lang w:val="nb-NO"/>
        </w:rPr>
        <w:t>www.medialt.no</w:t>
      </w:r>
    </w:p>
    <w:p w14:paraId="302A61D3" w14:textId="57AB6615" w:rsidR="00F2097D" w:rsidRPr="00A9312B" w:rsidRDefault="001F0EC4" w:rsidP="00F2097D">
      <w:pPr>
        <w:rPr>
          <w:rFonts w:ascii="Arial" w:hAnsi="Arial" w:cs="Arial"/>
          <w:noProof/>
          <w:sz w:val="24"/>
          <w:szCs w:val="24"/>
          <w:lang w:val="nb-NO" w:eastAsia="nb-NO"/>
        </w:rPr>
      </w:pPr>
      <w:r w:rsidRPr="00A9312B">
        <w:rPr>
          <w:noProof/>
          <w:sz w:val="24"/>
          <w:szCs w:val="24"/>
          <w:lang w:val="nb-NO" w:eastAsia="nb-NO"/>
        </w:rPr>
        <w:drawing>
          <wp:anchor distT="0" distB="0" distL="114300" distR="114300" simplePos="0" relativeHeight="251658240" behindDoc="1" locked="0" layoutInCell="1" allowOverlap="1" wp14:anchorId="205D7265" wp14:editId="657824FE">
            <wp:simplePos x="0" y="0"/>
            <wp:positionH relativeFrom="margin">
              <wp:align>center</wp:align>
            </wp:positionH>
            <wp:positionV relativeFrom="page">
              <wp:posOffset>7287610</wp:posOffset>
            </wp:positionV>
            <wp:extent cx="4426585" cy="1180465"/>
            <wp:effectExtent l="0" t="0" r="0" b="635"/>
            <wp:wrapTight wrapText="bothSides">
              <wp:wrapPolygon edited="0">
                <wp:start x="0" y="0"/>
                <wp:lineTo x="0" y="21263"/>
                <wp:lineTo x="21473" y="21263"/>
                <wp:lineTo x="21473" y="0"/>
                <wp:lineTo x="0" y="0"/>
              </wp:wrapPolygon>
            </wp:wrapTight>
            <wp:docPr id="1" name="Bilde 1" descr="Grafikk som viser en fugl som ikke kan fly, en tryllestav, og en fugl med helikoptervinger som flyt av gårde. Tekst: MediaLT gjør begrensinger til mul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Grafikk som viser en fugl som ikke kan fly, en tryllestav, og en fugl med helikoptervinger som flyt av gårde. Tekst: MediaLT gjør begrensinger til muligheter"/>
                    <pic:cNvPicPr/>
                  </pic:nvPicPr>
                  <pic:blipFill>
                    <a:blip r:embed="rId12">
                      <a:extLst>
                        <a:ext uri="{28A0092B-C50C-407E-A947-70E740481C1C}">
                          <a14:useLocalDpi xmlns:a14="http://schemas.microsoft.com/office/drawing/2010/main" val="0"/>
                        </a:ext>
                      </a:extLst>
                    </a:blip>
                    <a:stretch>
                      <a:fillRect/>
                    </a:stretch>
                  </pic:blipFill>
                  <pic:spPr>
                    <a:xfrm>
                      <a:off x="0" y="0"/>
                      <a:ext cx="4426585" cy="1180465"/>
                    </a:xfrm>
                    <a:prstGeom prst="rect">
                      <a:avLst/>
                    </a:prstGeom>
                  </pic:spPr>
                </pic:pic>
              </a:graphicData>
            </a:graphic>
          </wp:anchor>
        </w:drawing>
      </w:r>
      <w:r w:rsidR="00AF07DC" w:rsidRPr="00A9312B">
        <w:rPr>
          <w:sz w:val="24"/>
          <w:szCs w:val="24"/>
          <w:lang w:val="nb-NO"/>
        </w:rPr>
        <w:fldChar w:fldCharType="end"/>
      </w:r>
      <w:r w:rsidR="00F2097D" w:rsidRPr="00A9312B">
        <w:rPr>
          <w:sz w:val="24"/>
          <w:szCs w:val="24"/>
          <w:lang w:val="nb-NO"/>
        </w:rPr>
        <w:br w:type="page"/>
      </w:r>
    </w:p>
    <w:sdt>
      <w:sdtPr>
        <w:rPr>
          <w:rFonts w:asciiTheme="minorHAnsi" w:eastAsiaTheme="minorHAnsi" w:hAnsiTheme="minorHAnsi" w:cstheme="minorBidi"/>
          <w:color w:val="auto"/>
          <w:sz w:val="22"/>
          <w:szCs w:val="22"/>
          <w:lang w:val="nb-NO" w:eastAsia="en-US"/>
        </w:rPr>
        <w:id w:val="-737785901"/>
        <w:docPartObj>
          <w:docPartGallery w:val="Table of Contents"/>
          <w:docPartUnique/>
        </w:docPartObj>
      </w:sdtPr>
      <w:sdtEndPr>
        <w:rPr>
          <w:b/>
          <w:bCs/>
        </w:rPr>
      </w:sdtEndPr>
      <w:sdtContent>
        <w:p w14:paraId="6B1A938F" w14:textId="05BACAD2" w:rsidR="00FA5E6B" w:rsidRPr="00CE6B27" w:rsidRDefault="00FA5E6B">
          <w:pPr>
            <w:pStyle w:val="Overskriftforinnholdsfortegnelse"/>
            <w:rPr>
              <w:lang w:val="nb-NO"/>
            </w:rPr>
          </w:pPr>
          <w:r w:rsidRPr="00CE6B27">
            <w:rPr>
              <w:lang w:val="nb-NO"/>
            </w:rPr>
            <w:t>Innhold</w:t>
          </w:r>
        </w:p>
        <w:p w14:paraId="446883E5" w14:textId="21FB406A" w:rsidR="004D0D6D" w:rsidRDefault="00FA5E6B">
          <w:pPr>
            <w:pStyle w:val="INNH1"/>
            <w:tabs>
              <w:tab w:val="left" w:pos="440"/>
              <w:tab w:val="right" w:leader="dot" w:pos="9062"/>
            </w:tabs>
            <w:rPr>
              <w:rFonts w:eastAsiaTheme="minorEastAsia"/>
              <w:noProof/>
              <w:lang w:val="nb-NO" w:eastAsia="nb-NO"/>
            </w:rPr>
          </w:pPr>
          <w:r w:rsidRPr="00CE6B27">
            <w:rPr>
              <w:lang w:val="nb-NO"/>
            </w:rPr>
            <w:fldChar w:fldCharType="begin"/>
          </w:r>
          <w:r w:rsidRPr="00CE6B27">
            <w:rPr>
              <w:lang w:val="nb-NO"/>
            </w:rPr>
            <w:instrText xml:space="preserve"> TOC \o "1-3" \h \z \u </w:instrText>
          </w:r>
          <w:r w:rsidRPr="00CE6B27">
            <w:rPr>
              <w:lang w:val="nb-NO"/>
            </w:rPr>
            <w:fldChar w:fldCharType="separate"/>
          </w:r>
          <w:hyperlink w:anchor="_Toc113281155" w:history="1">
            <w:r w:rsidR="004D0D6D" w:rsidRPr="00DA3B6A">
              <w:rPr>
                <w:rStyle w:val="Hyperkobling"/>
                <w:rFonts w:eastAsia="Times New Roman"/>
                <w:noProof/>
                <w:lang w:val="nb-NO"/>
              </w:rPr>
              <w:t>1</w:t>
            </w:r>
            <w:r w:rsidR="004D0D6D">
              <w:rPr>
                <w:rFonts w:eastAsiaTheme="minorEastAsia"/>
                <w:noProof/>
                <w:lang w:val="nb-NO" w:eastAsia="nb-NO"/>
              </w:rPr>
              <w:tab/>
            </w:r>
            <w:r w:rsidR="004D0D6D" w:rsidRPr="00DA3B6A">
              <w:rPr>
                <w:rStyle w:val="Hyperkobling"/>
                <w:rFonts w:eastAsia="Times New Roman"/>
                <w:noProof/>
                <w:lang w:val="nb-NO"/>
              </w:rPr>
              <w:t>Bakgrunn og introduksjon</w:t>
            </w:r>
            <w:r w:rsidR="004D0D6D">
              <w:rPr>
                <w:noProof/>
                <w:webHidden/>
              </w:rPr>
              <w:tab/>
            </w:r>
            <w:r w:rsidR="004D0D6D">
              <w:rPr>
                <w:noProof/>
                <w:webHidden/>
              </w:rPr>
              <w:fldChar w:fldCharType="begin"/>
            </w:r>
            <w:r w:rsidR="004D0D6D">
              <w:rPr>
                <w:noProof/>
                <w:webHidden/>
              </w:rPr>
              <w:instrText xml:space="preserve"> PAGEREF _Toc113281155 \h </w:instrText>
            </w:r>
            <w:r w:rsidR="004D0D6D">
              <w:rPr>
                <w:noProof/>
                <w:webHidden/>
              </w:rPr>
            </w:r>
            <w:r w:rsidR="004D0D6D">
              <w:rPr>
                <w:noProof/>
                <w:webHidden/>
              </w:rPr>
              <w:fldChar w:fldCharType="separate"/>
            </w:r>
            <w:r w:rsidR="00794DE4">
              <w:rPr>
                <w:noProof/>
                <w:webHidden/>
              </w:rPr>
              <w:t>3</w:t>
            </w:r>
            <w:r w:rsidR="004D0D6D">
              <w:rPr>
                <w:noProof/>
                <w:webHidden/>
              </w:rPr>
              <w:fldChar w:fldCharType="end"/>
            </w:r>
          </w:hyperlink>
        </w:p>
        <w:p w14:paraId="7898C16E" w14:textId="36915BAB" w:rsidR="004D0D6D" w:rsidRDefault="00000000">
          <w:pPr>
            <w:pStyle w:val="INNH1"/>
            <w:tabs>
              <w:tab w:val="left" w:pos="440"/>
              <w:tab w:val="right" w:leader="dot" w:pos="9062"/>
            </w:tabs>
            <w:rPr>
              <w:rFonts w:eastAsiaTheme="minorEastAsia"/>
              <w:noProof/>
              <w:lang w:val="nb-NO" w:eastAsia="nb-NO"/>
            </w:rPr>
          </w:pPr>
          <w:hyperlink w:anchor="_Toc113281156" w:history="1">
            <w:r w:rsidR="004D0D6D" w:rsidRPr="00DA3B6A">
              <w:rPr>
                <w:rStyle w:val="Hyperkobling"/>
                <w:rFonts w:eastAsia="Times New Roman"/>
                <w:noProof/>
                <w:lang w:val="nb-NO"/>
              </w:rPr>
              <w:t>2</w:t>
            </w:r>
            <w:r w:rsidR="004D0D6D">
              <w:rPr>
                <w:rFonts w:eastAsiaTheme="minorEastAsia"/>
                <w:noProof/>
                <w:lang w:val="nb-NO" w:eastAsia="nb-NO"/>
              </w:rPr>
              <w:tab/>
            </w:r>
            <w:r w:rsidR="004D0D6D" w:rsidRPr="00DA3B6A">
              <w:rPr>
                <w:rStyle w:val="Hyperkobling"/>
                <w:rFonts w:eastAsia="Times New Roman"/>
                <w:noProof/>
                <w:lang w:val="nb-NO"/>
              </w:rPr>
              <w:t>Begrepsavklaring og avgrensing</w:t>
            </w:r>
            <w:r w:rsidR="004D0D6D">
              <w:rPr>
                <w:noProof/>
                <w:webHidden/>
              </w:rPr>
              <w:tab/>
            </w:r>
            <w:r w:rsidR="004D0D6D">
              <w:rPr>
                <w:noProof/>
                <w:webHidden/>
              </w:rPr>
              <w:fldChar w:fldCharType="begin"/>
            </w:r>
            <w:r w:rsidR="004D0D6D">
              <w:rPr>
                <w:noProof/>
                <w:webHidden/>
              </w:rPr>
              <w:instrText xml:space="preserve"> PAGEREF _Toc113281156 \h </w:instrText>
            </w:r>
            <w:r w:rsidR="004D0D6D">
              <w:rPr>
                <w:noProof/>
                <w:webHidden/>
              </w:rPr>
            </w:r>
            <w:r w:rsidR="004D0D6D">
              <w:rPr>
                <w:noProof/>
                <w:webHidden/>
              </w:rPr>
              <w:fldChar w:fldCharType="separate"/>
            </w:r>
            <w:r w:rsidR="00794DE4">
              <w:rPr>
                <w:noProof/>
                <w:webHidden/>
              </w:rPr>
              <w:t>5</w:t>
            </w:r>
            <w:r w:rsidR="004D0D6D">
              <w:rPr>
                <w:noProof/>
                <w:webHidden/>
              </w:rPr>
              <w:fldChar w:fldCharType="end"/>
            </w:r>
          </w:hyperlink>
        </w:p>
        <w:p w14:paraId="17417F9E" w14:textId="5DA2FE93" w:rsidR="004D0D6D" w:rsidRDefault="00000000">
          <w:pPr>
            <w:pStyle w:val="INNH2"/>
            <w:tabs>
              <w:tab w:val="left" w:pos="880"/>
              <w:tab w:val="right" w:leader="dot" w:pos="9062"/>
            </w:tabs>
            <w:rPr>
              <w:rFonts w:eastAsiaTheme="minorEastAsia"/>
              <w:noProof/>
              <w:lang w:val="nb-NO" w:eastAsia="nb-NO"/>
            </w:rPr>
          </w:pPr>
          <w:hyperlink w:anchor="_Toc113281159" w:history="1">
            <w:r w:rsidR="004D0D6D" w:rsidRPr="00DA3B6A">
              <w:rPr>
                <w:rStyle w:val="Hyperkobling"/>
                <w:rFonts w:eastAsia="Times New Roman"/>
                <w:noProof/>
                <w:lang w:val="nb-NO"/>
              </w:rPr>
              <w:t>2.1</w:t>
            </w:r>
            <w:r w:rsidR="004D0D6D">
              <w:rPr>
                <w:rFonts w:eastAsiaTheme="minorEastAsia"/>
                <w:noProof/>
                <w:lang w:val="nb-NO" w:eastAsia="nb-NO"/>
              </w:rPr>
              <w:tab/>
            </w:r>
            <w:r w:rsidR="004D0D6D" w:rsidRPr="00DA3B6A">
              <w:rPr>
                <w:rStyle w:val="Hyperkobling"/>
                <w:rFonts w:eastAsia="Times New Roman"/>
                <w:noProof/>
                <w:lang w:val="nb-NO"/>
              </w:rPr>
              <w:t>Definisjon kunstig intelligens (KI)</w:t>
            </w:r>
            <w:r w:rsidR="004D0D6D">
              <w:rPr>
                <w:noProof/>
                <w:webHidden/>
              </w:rPr>
              <w:tab/>
            </w:r>
            <w:r w:rsidR="004D0D6D">
              <w:rPr>
                <w:noProof/>
                <w:webHidden/>
              </w:rPr>
              <w:fldChar w:fldCharType="begin"/>
            </w:r>
            <w:r w:rsidR="004D0D6D">
              <w:rPr>
                <w:noProof/>
                <w:webHidden/>
              </w:rPr>
              <w:instrText xml:space="preserve"> PAGEREF _Toc113281159 \h </w:instrText>
            </w:r>
            <w:r w:rsidR="004D0D6D">
              <w:rPr>
                <w:noProof/>
                <w:webHidden/>
              </w:rPr>
            </w:r>
            <w:r w:rsidR="004D0D6D">
              <w:rPr>
                <w:noProof/>
                <w:webHidden/>
              </w:rPr>
              <w:fldChar w:fldCharType="separate"/>
            </w:r>
            <w:r w:rsidR="00794DE4">
              <w:rPr>
                <w:noProof/>
                <w:webHidden/>
              </w:rPr>
              <w:t>5</w:t>
            </w:r>
            <w:r w:rsidR="004D0D6D">
              <w:rPr>
                <w:noProof/>
                <w:webHidden/>
              </w:rPr>
              <w:fldChar w:fldCharType="end"/>
            </w:r>
          </w:hyperlink>
        </w:p>
        <w:p w14:paraId="46C97E2E" w14:textId="5BBC1B95" w:rsidR="004D0D6D" w:rsidRDefault="00000000">
          <w:pPr>
            <w:pStyle w:val="INNH2"/>
            <w:tabs>
              <w:tab w:val="left" w:pos="880"/>
              <w:tab w:val="right" w:leader="dot" w:pos="9062"/>
            </w:tabs>
            <w:rPr>
              <w:rFonts w:eastAsiaTheme="minorEastAsia"/>
              <w:noProof/>
              <w:lang w:val="nb-NO" w:eastAsia="nb-NO"/>
            </w:rPr>
          </w:pPr>
          <w:hyperlink w:anchor="_Toc113281160" w:history="1">
            <w:r w:rsidR="004D0D6D" w:rsidRPr="00DA3B6A">
              <w:rPr>
                <w:rStyle w:val="Hyperkobling"/>
                <w:rFonts w:eastAsia="Times New Roman"/>
                <w:noProof/>
                <w:lang w:val="nb-NO"/>
              </w:rPr>
              <w:t>2.2</w:t>
            </w:r>
            <w:r w:rsidR="004D0D6D">
              <w:rPr>
                <w:rFonts w:eastAsiaTheme="minorEastAsia"/>
                <w:noProof/>
                <w:lang w:val="nb-NO" w:eastAsia="nb-NO"/>
              </w:rPr>
              <w:tab/>
            </w:r>
            <w:r w:rsidR="004D0D6D" w:rsidRPr="00DA3B6A">
              <w:rPr>
                <w:rStyle w:val="Hyperkobling"/>
                <w:rFonts w:eastAsia="Times New Roman"/>
                <w:noProof/>
                <w:lang w:val="nb-NO"/>
              </w:rPr>
              <w:t>Sensorteknologi</w:t>
            </w:r>
            <w:r w:rsidR="004D0D6D">
              <w:rPr>
                <w:noProof/>
                <w:webHidden/>
              </w:rPr>
              <w:tab/>
            </w:r>
            <w:r w:rsidR="004D0D6D">
              <w:rPr>
                <w:noProof/>
                <w:webHidden/>
              </w:rPr>
              <w:fldChar w:fldCharType="begin"/>
            </w:r>
            <w:r w:rsidR="004D0D6D">
              <w:rPr>
                <w:noProof/>
                <w:webHidden/>
              </w:rPr>
              <w:instrText xml:space="preserve"> PAGEREF _Toc113281160 \h </w:instrText>
            </w:r>
            <w:r w:rsidR="004D0D6D">
              <w:rPr>
                <w:noProof/>
                <w:webHidden/>
              </w:rPr>
            </w:r>
            <w:r w:rsidR="004D0D6D">
              <w:rPr>
                <w:noProof/>
                <w:webHidden/>
              </w:rPr>
              <w:fldChar w:fldCharType="separate"/>
            </w:r>
            <w:r w:rsidR="00794DE4">
              <w:rPr>
                <w:noProof/>
                <w:webHidden/>
              </w:rPr>
              <w:t>7</w:t>
            </w:r>
            <w:r w:rsidR="004D0D6D">
              <w:rPr>
                <w:noProof/>
                <w:webHidden/>
              </w:rPr>
              <w:fldChar w:fldCharType="end"/>
            </w:r>
          </w:hyperlink>
        </w:p>
        <w:p w14:paraId="3AFA83E0" w14:textId="7946B2E0" w:rsidR="004D0D6D" w:rsidRDefault="00000000">
          <w:pPr>
            <w:pStyle w:val="INNH2"/>
            <w:tabs>
              <w:tab w:val="left" w:pos="880"/>
              <w:tab w:val="right" w:leader="dot" w:pos="9062"/>
            </w:tabs>
            <w:rPr>
              <w:rFonts w:eastAsiaTheme="minorEastAsia"/>
              <w:noProof/>
              <w:lang w:val="nb-NO" w:eastAsia="nb-NO"/>
            </w:rPr>
          </w:pPr>
          <w:hyperlink w:anchor="_Toc113281161" w:history="1">
            <w:r w:rsidR="004D0D6D" w:rsidRPr="00DA3B6A">
              <w:rPr>
                <w:rStyle w:val="Hyperkobling"/>
                <w:rFonts w:eastAsia="Times New Roman"/>
                <w:noProof/>
                <w:lang w:val="nb-NO"/>
              </w:rPr>
              <w:t>2.3</w:t>
            </w:r>
            <w:r w:rsidR="004D0D6D">
              <w:rPr>
                <w:rFonts w:eastAsiaTheme="minorEastAsia"/>
                <w:noProof/>
                <w:lang w:val="nb-NO" w:eastAsia="nb-NO"/>
              </w:rPr>
              <w:tab/>
            </w:r>
            <w:r w:rsidR="004D0D6D" w:rsidRPr="00DA3B6A">
              <w:rPr>
                <w:rStyle w:val="Hyperkobling"/>
                <w:rFonts w:eastAsia="Times New Roman"/>
                <w:noProof/>
                <w:lang w:val="nb-NO"/>
              </w:rPr>
              <w:t>Fysisk funksjonsnedsettelse</w:t>
            </w:r>
            <w:r w:rsidR="004D0D6D">
              <w:rPr>
                <w:noProof/>
                <w:webHidden/>
              </w:rPr>
              <w:tab/>
            </w:r>
            <w:r w:rsidR="004D0D6D">
              <w:rPr>
                <w:noProof/>
                <w:webHidden/>
              </w:rPr>
              <w:fldChar w:fldCharType="begin"/>
            </w:r>
            <w:r w:rsidR="004D0D6D">
              <w:rPr>
                <w:noProof/>
                <w:webHidden/>
              </w:rPr>
              <w:instrText xml:space="preserve"> PAGEREF _Toc113281161 \h </w:instrText>
            </w:r>
            <w:r w:rsidR="004D0D6D">
              <w:rPr>
                <w:noProof/>
                <w:webHidden/>
              </w:rPr>
            </w:r>
            <w:r w:rsidR="004D0D6D">
              <w:rPr>
                <w:noProof/>
                <w:webHidden/>
              </w:rPr>
              <w:fldChar w:fldCharType="separate"/>
            </w:r>
            <w:r w:rsidR="00794DE4">
              <w:rPr>
                <w:noProof/>
                <w:webHidden/>
              </w:rPr>
              <w:t>7</w:t>
            </w:r>
            <w:r w:rsidR="004D0D6D">
              <w:rPr>
                <w:noProof/>
                <w:webHidden/>
              </w:rPr>
              <w:fldChar w:fldCharType="end"/>
            </w:r>
          </w:hyperlink>
        </w:p>
        <w:p w14:paraId="37A2080F" w14:textId="3EEDDE6F" w:rsidR="004D0D6D" w:rsidRDefault="00000000">
          <w:pPr>
            <w:pStyle w:val="INNH2"/>
            <w:tabs>
              <w:tab w:val="left" w:pos="880"/>
              <w:tab w:val="right" w:leader="dot" w:pos="9062"/>
            </w:tabs>
            <w:rPr>
              <w:rFonts w:eastAsiaTheme="minorEastAsia"/>
              <w:noProof/>
              <w:lang w:val="nb-NO" w:eastAsia="nb-NO"/>
            </w:rPr>
          </w:pPr>
          <w:hyperlink w:anchor="_Toc113281162" w:history="1">
            <w:r w:rsidR="004D0D6D" w:rsidRPr="00DA3B6A">
              <w:rPr>
                <w:rStyle w:val="Hyperkobling"/>
                <w:rFonts w:eastAsia="Times New Roman"/>
                <w:noProof/>
                <w:lang w:val="nb-NO"/>
              </w:rPr>
              <w:t>2.4</w:t>
            </w:r>
            <w:r w:rsidR="004D0D6D">
              <w:rPr>
                <w:rFonts w:eastAsiaTheme="minorEastAsia"/>
                <w:noProof/>
                <w:lang w:val="nb-NO" w:eastAsia="nb-NO"/>
              </w:rPr>
              <w:tab/>
            </w:r>
            <w:r w:rsidR="004D0D6D" w:rsidRPr="00DA3B6A">
              <w:rPr>
                <w:rStyle w:val="Hyperkobling"/>
                <w:rFonts w:eastAsia="Times New Roman"/>
                <w:noProof/>
                <w:lang w:val="nb-NO"/>
              </w:rPr>
              <w:t>Avgrensing skole</w:t>
            </w:r>
            <w:r w:rsidR="004D0D6D">
              <w:rPr>
                <w:noProof/>
                <w:webHidden/>
              </w:rPr>
              <w:tab/>
            </w:r>
            <w:r w:rsidR="004D0D6D">
              <w:rPr>
                <w:noProof/>
                <w:webHidden/>
              </w:rPr>
              <w:fldChar w:fldCharType="begin"/>
            </w:r>
            <w:r w:rsidR="004D0D6D">
              <w:rPr>
                <w:noProof/>
                <w:webHidden/>
              </w:rPr>
              <w:instrText xml:space="preserve"> PAGEREF _Toc113281162 \h </w:instrText>
            </w:r>
            <w:r w:rsidR="004D0D6D">
              <w:rPr>
                <w:noProof/>
                <w:webHidden/>
              </w:rPr>
            </w:r>
            <w:r w:rsidR="004D0D6D">
              <w:rPr>
                <w:noProof/>
                <w:webHidden/>
              </w:rPr>
              <w:fldChar w:fldCharType="separate"/>
            </w:r>
            <w:r w:rsidR="00794DE4">
              <w:rPr>
                <w:noProof/>
                <w:webHidden/>
              </w:rPr>
              <w:t>8</w:t>
            </w:r>
            <w:r w:rsidR="004D0D6D">
              <w:rPr>
                <w:noProof/>
                <w:webHidden/>
              </w:rPr>
              <w:fldChar w:fldCharType="end"/>
            </w:r>
          </w:hyperlink>
        </w:p>
        <w:p w14:paraId="5E1BFF90" w14:textId="7D85A552" w:rsidR="004D0D6D" w:rsidRDefault="00000000">
          <w:pPr>
            <w:pStyle w:val="INNH1"/>
            <w:tabs>
              <w:tab w:val="left" w:pos="440"/>
              <w:tab w:val="right" w:leader="dot" w:pos="9062"/>
            </w:tabs>
            <w:rPr>
              <w:rFonts w:eastAsiaTheme="minorEastAsia"/>
              <w:noProof/>
              <w:lang w:val="nb-NO" w:eastAsia="nb-NO"/>
            </w:rPr>
          </w:pPr>
          <w:hyperlink w:anchor="_Toc113281163" w:history="1">
            <w:r w:rsidR="004D0D6D" w:rsidRPr="00DA3B6A">
              <w:rPr>
                <w:rStyle w:val="Hyperkobling"/>
                <w:rFonts w:eastAsia="Times New Roman"/>
                <w:noProof/>
                <w:lang w:val="nb-NO"/>
              </w:rPr>
              <w:t>3</w:t>
            </w:r>
            <w:r w:rsidR="004D0D6D">
              <w:rPr>
                <w:rFonts w:eastAsiaTheme="minorEastAsia"/>
                <w:noProof/>
                <w:lang w:val="nb-NO" w:eastAsia="nb-NO"/>
              </w:rPr>
              <w:tab/>
            </w:r>
            <w:r w:rsidR="004D0D6D" w:rsidRPr="00DA3B6A">
              <w:rPr>
                <w:rStyle w:val="Hyperkobling"/>
                <w:rFonts w:eastAsia="Times New Roman"/>
                <w:noProof/>
                <w:lang w:val="nb-NO"/>
              </w:rPr>
              <w:t>Hva finnes av prosjekter?</w:t>
            </w:r>
            <w:r w:rsidR="004D0D6D">
              <w:rPr>
                <w:noProof/>
                <w:webHidden/>
              </w:rPr>
              <w:tab/>
            </w:r>
            <w:r w:rsidR="004D0D6D">
              <w:rPr>
                <w:noProof/>
                <w:webHidden/>
              </w:rPr>
              <w:fldChar w:fldCharType="begin"/>
            </w:r>
            <w:r w:rsidR="004D0D6D">
              <w:rPr>
                <w:noProof/>
                <w:webHidden/>
              </w:rPr>
              <w:instrText xml:space="preserve"> PAGEREF _Toc113281163 \h </w:instrText>
            </w:r>
            <w:r w:rsidR="004D0D6D">
              <w:rPr>
                <w:noProof/>
                <w:webHidden/>
              </w:rPr>
            </w:r>
            <w:r w:rsidR="004D0D6D">
              <w:rPr>
                <w:noProof/>
                <w:webHidden/>
              </w:rPr>
              <w:fldChar w:fldCharType="separate"/>
            </w:r>
            <w:r w:rsidR="00794DE4">
              <w:rPr>
                <w:noProof/>
                <w:webHidden/>
              </w:rPr>
              <w:t>8</w:t>
            </w:r>
            <w:r w:rsidR="004D0D6D">
              <w:rPr>
                <w:noProof/>
                <w:webHidden/>
              </w:rPr>
              <w:fldChar w:fldCharType="end"/>
            </w:r>
          </w:hyperlink>
        </w:p>
        <w:p w14:paraId="73282887" w14:textId="6A6F1A59" w:rsidR="004D0D6D" w:rsidRDefault="00000000">
          <w:pPr>
            <w:pStyle w:val="INNH2"/>
            <w:tabs>
              <w:tab w:val="left" w:pos="880"/>
              <w:tab w:val="right" w:leader="dot" w:pos="9062"/>
            </w:tabs>
            <w:rPr>
              <w:rFonts w:eastAsiaTheme="minorEastAsia"/>
              <w:noProof/>
              <w:lang w:val="nb-NO" w:eastAsia="nb-NO"/>
            </w:rPr>
          </w:pPr>
          <w:hyperlink w:anchor="_Toc113281164" w:history="1">
            <w:r w:rsidR="004D0D6D" w:rsidRPr="00DA3B6A">
              <w:rPr>
                <w:rStyle w:val="Hyperkobling"/>
                <w:rFonts w:eastAsia="Times New Roman"/>
                <w:noProof/>
                <w:lang w:val="nb-NO"/>
              </w:rPr>
              <w:t>3.1</w:t>
            </w:r>
            <w:r w:rsidR="004D0D6D">
              <w:rPr>
                <w:rFonts w:eastAsiaTheme="minorEastAsia"/>
                <w:noProof/>
                <w:lang w:val="nb-NO" w:eastAsia="nb-NO"/>
              </w:rPr>
              <w:tab/>
            </w:r>
            <w:r w:rsidR="004D0D6D" w:rsidRPr="00DA3B6A">
              <w:rPr>
                <w:rStyle w:val="Hyperkobling"/>
                <w:rFonts w:eastAsia="Times New Roman"/>
                <w:noProof/>
                <w:lang w:val="nb-NO"/>
              </w:rPr>
              <w:t>Forskningsrådets prosjektbank</w:t>
            </w:r>
            <w:r w:rsidR="004D0D6D">
              <w:rPr>
                <w:noProof/>
                <w:webHidden/>
              </w:rPr>
              <w:tab/>
            </w:r>
            <w:r w:rsidR="004D0D6D">
              <w:rPr>
                <w:noProof/>
                <w:webHidden/>
              </w:rPr>
              <w:fldChar w:fldCharType="begin"/>
            </w:r>
            <w:r w:rsidR="004D0D6D">
              <w:rPr>
                <w:noProof/>
                <w:webHidden/>
              </w:rPr>
              <w:instrText xml:space="preserve"> PAGEREF _Toc113281164 \h </w:instrText>
            </w:r>
            <w:r w:rsidR="004D0D6D">
              <w:rPr>
                <w:noProof/>
                <w:webHidden/>
              </w:rPr>
            </w:r>
            <w:r w:rsidR="004D0D6D">
              <w:rPr>
                <w:noProof/>
                <w:webHidden/>
              </w:rPr>
              <w:fldChar w:fldCharType="separate"/>
            </w:r>
            <w:r w:rsidR="00794DE4">
              <w:rPr>
                <w:noProof/>
                <w:webHidden/>
              </w:rPr>
              <w:t>9</w:t>
            </w:r>
            <w:r w:rsidR="004D0D6D">
              <w:rPr>
                <w:noProof/>
                <w:webHidden/>
              </w:rPr>
              <w:fldChar w:fldCharType="end"/>
            </w:r>
          </w:hyperlink>
        </w:p>
        <w:p w14:paraId="66A7AE7D" w14:textId="583DCF58" w:rsidR="004D0D6D" w:rsidRDefault="00000000">
          <w:pPr>
            <w:pStyle w:val="INNH2"/>
            <w:tabs>
              <w:tab w:val="left" w:pos="880"/>
              <w:tab w:val="right" w:leader="dot" w:pos="9062"/>
            </w:tabs>
            <w:rPr>
              <w:rFonts w:eastAsiaTheme="minorEastAsia"/>
              <w:noProof/>
              <w:lang w:val="nb-NO" w:eastAsia="nb-NO"/>
            </w:rPr>
          </w:pPr>
          <w:hyperlink w:anchor="_Toc113281165" w:history="1">
            <w:r w:rsidR="004D0D6D" w:rsidRPr="00DA3B6A">
              <w:rPr>
                <w:rStyle w:val="Hyperkobling"/>
                <w:rFonts w:eastAsia="Times New Roman"/>
                <w:noProof/>
                <w:lang w:val="nb-NO"/>
              </w:rPr>
              <w:t>3.2</w:t>
            </w:r>
            <w:r w:rsidR="004D0D6D">
              <w:rPr>
                <w:rFonts w:eastAsiaTheme="minorEastAsia"/>
                <w:noProof/>
                <w:lang w:val="nb-NO" w:eastAsia="nb-NO"/>
              </w:rPr>
              <w:tab/>
            </w:r>
            <w:r w:rsidR="004D0D6D" w:rsidRPr="00DA3B6A">
              <w:rPr>
                <w:rStyle w:val="Hyperkobling"/>
                <w:rFonts w:eastAsia="Times New Roman"/>
                <w:noProof/>
                <w:lang w:val="nb-NO"/>
              </w:rPr>
              <w:t>Nettsøk</w:t>
            </w:r>
            <w:r w:rsidR="004D0D6D">
              <w:rPr>
                <w:noProof/>
                <w:webHidden/>
              </w:rPr>
              <w:tab/>
            </w:r>
            <w:r w:rsidR="004D0D6D">
              <w:rPr>
                <w:noProof/>
                <w:webHidden/>
              </w:rPr>
              <w:fldChar w:fldCharType="begin"/>
            </w:r>
            <w:r w:rsidR="004D0D6D">
              <w:rPr>
                <w:noProof/>
                <w:webHidden/>
              </w:rPr>
              <w:instrText xml:space="preserve"> PAGEREF _Toc113281165 \h </w:instrText>
            </w:r>
            <w:r w:rsidR="004D0D6D">
              <w:rPr>
                <w:noProof/>
                <w:webHidden/>
              </w:rPr>
            </w:r>
            <w:r w:rsidR="004D0D6D">
              <w:rPr>
                <w:noProof/>
                <w:webHidden/>
              </w:rPr>
              <w:fldChar w:fldCharType="separate"/>
            </w:r>
            <w:r w:rsidR="00794DE4">
              <w:rPr>
                <w:noProof/>
                <w:webHidden/>
              </w:rPr>
              <w:t>9</w:t>
            </w:r>
            <w:r w:rsidR="004D0D6D">
              <w:rPr>
                <w:noProof/>
                <w:webHidden/>
              </w:rPr>
              <w:fldChar w:fldCharType="end"/>
            </w:r>
          </w:hyperlink>
        </w:p>
        <w:p w14:paraId="49DDDD88" w14:textId="4CD01AE3" w:rsidR="004D0D6D" w:rsidRDefault="00000000">
          <w:pPr>
            <w:pStyle w:val="INNH2"/>
            <w:tabs>
              <w:tab w:val="left" w:pos="880"/>
              <w:tab w:val="right" w:leader="dot" w:pos="9062"/>
            </w:tabs>
            <w:rPr>
              <w:rFonts w:eastAsiaTheme="minorEastAsia"/>
              <w:noProof/>
              <w:lang w:val="nb-NO" w:eastAsia="nb-NO"/>
            </w:rPr>
          </w:pPr>
          <w:hyperlink w:anchor="_Toc113281182" w:history="1">
            <w:r w:rsidR="004D0D6D" w:rsidRPr="00DA3B6A">
              <w:rPr>
                <w:rStyle w:val="Hyperkobling"/>
                <w:rFonts w:eastAsia="Times New Roman"/>
                <w:noProof/>
                <w:lang w:val="nb-NO"/>
              </w:rPr>
              <w:t>3.3</w:t>
            </w:r>
            <w:r w:rsidR="004D0D6D">
              <w:rPr>
                <w:rFonts w:eastAsiaTheme="minorEastAsia"/>
                <w:noProof/>
                <w:lang w:val="nb-NO" w:eastAsia="nb-NO"/>
              </w:rPr>
              <w:tab/>
            </w:r>
            <w:r w:rsidR="004D0D6D" w:rsidRPr="00DA3B6A">
              <w:rPr>
                <w:rStyle w:val="Hyperkobling"/>
                <w:rFonts w:eastAsia="Times New Roman"/>
                <w:noProof/>
                <w:lang w:val="nb-NO"/>
              </w:rPr>
              <w:t>Meta AI</w:t>
            </w:r>
            <w:r w:rsidR="004D0D6D">
              <w:rPr>
                <w:noProof/>
                <w:webHidden/>
              </w:rPr>
              <w:tab/>
            </w:r>
            <w:r w:rsidR="004D0D6D">
              <w:rPr>
                <w:noProof/>
                <w:webHidden/>
              </w:rPr>
              <w:fldChar w:fldCharType="begin"/>
            </w:r>
            <w:r w:rsidR="004D0D6D">
              <w:rPr>
                <w:noProof/>
                <w:webHidden/>
              </w:rPr>
              <w:instrText xml:space="preserve"> PAGEREF _Toc113281182 \h </w:instrText>
            </w:r>
            <w:r w:rsidR="004D0D6D">
              <w:rPr>
                <w:noProof/>
                <w:webHidden/>
              </w:rPr>
            </w:r>
            <w:r w:rsidR="004D0D6D">
              <w:rPr>
                <w:noProof/>
                <w:webHidden/>
              </w:rPr>
              <w:fldChar w:fldCharType="separate"/>
            </w:r>
            <w:r w:rsidR="00794DE4">
              <w:rPr>
                <w:noProof/>
                <w:webHidden/>
              </w:rPr>
              <w:t>11</w:t>
            </w:r>
            <w:r w:rsidR="004D0D6D">
              <w:rPr>
                <w:noProof/>
                <w:webHidden/>
              </w:rPr>
              <w:fldChar w:fldCharType="end"/>
            </w:r>
          </w:hyperlink>
        </w:p>
        <w:p w14:paraId="5F88885D" w14:textId="49570180" w:rsidR="004D0D6D" w:rsidRDefault="00000000">
          <w:pPr>
            <w:pStyle w:val="INNH2"/>
            <w:tabs>
              <w:tab w:val="left" w:pos="880"/>
              <w:tab w:val="right" w:leader="dot" w:pos="9062"/>
            </w:tabs>
            <w:rPr>
              <w:rFonts w:eastAsiaTheme="minorEastAsia"/>
              <w:noProof/>
              <w:lang w:val="nb-NO" w:eastAsia="nb-NO"/>
            </w:rPr>
          </w:pPr>
          <w:hyperlink w:anchor="_Toc113281183" w:history="1">
            <w:r w:rsidR="004D0D6D" w:rsidRPr="00DA3B6A">
              <w:rPr>
                <w:rStyle w:val="Hyperkobling"/>
                <w:rFonts w:eastAsia="Times New Roman"/>
                <w:noProof/>
                <w:lang w:val="nb-NO"/>
              </w:rPr>
              <w:t>3.4</w:t>
            </w:r>
            <w:r w:rsidR="004D0D6D">
              <w:rPr>
                <w:rFonts w:eastAsiaTheme="minorEastAsia"/>
                <w:noProof/>
                <w:lang w:val="nb-NO" w:eastAsia="nb-NO"/>
              </w:rPr>
              <w:tab/>
            </w:r>
            <w:r w:rsidR="004D0D6D" w:rsidRPr="00DA3B6A">
              <w:rPr>
                <w:rStyle w:val="Hyperkobling"/>
                <w:rFonts w:eastAsia="Times New Roman"/>
                <w:noProof/>
                <w:lang w:val="nb-NO"/>
              </w:rPr>
              <w:t>Alphabet og Google AI</w:t>
            </w:r>
            <w:r w:rsidR="004D0D6D">
              <w:rPr>
                <w:noProof/>
                <w:webHidden/>
              </w:rPr>
              <w:tab/>
            </w:r>
            <w:r w:rsidR="004D0D6D">
              <w:rPr>
                <w:noProof/>
                <w:webHidden/>
              </w:rPr>
              <w:fldChar w:fldCharType="begin"/>
            </w:r>
            <w:r w:rsidR="004D0D6D">
              <w:rPr>
                <w:noProof/>
                <w:webHidden/>
              </w:rPr>
              <w:instrText xml:space="preserve"> PAGEREF _Toc113281183 \h </w:instrText>
            </w:r>
            <w:r w:rsidR="004D0D6D">
              <w:rPr>
                <w:noProof/>
                <w:webHidden/>
              </w:rPr>
            </w:r>
            <w:r w:rsidR="004D0D6D">
              <w:rPr>
                <w:noProof/>
                <w:webHidden/>
              </w:rPr>
              <w:fldChar w:fldCharType="separate"/>
            </w:r>
            <w:r w:rsidR="00794DE4">
              <w:rPr>
                <w:noProof/>
                <w:webHidden/>
              </w:rPr>
              <w:t>13</w:t>
            </w:r>
            <w:r w:rsidR="004D0D6D">
              <w:rPr>
                <w:noProof/>
                <w:webHidden/>
              </w:rPr>
              <w:fldChar w:fldCharType="end"/>
            </w:r>
          </w:hyperlink>
        </w:p>
        <w:p w14:paraId="13E44F73" w14:textId="2150C305" w:rsidR="004D0D6D" w:rsidRDefault="00000000">
          <w:pPr>
            <w:pStyle w:val="INNH2"/>
            <w:tabs>
              <w:tab w:val="left" w:pos="880"/>
              <w:tab w:val="right" w:leader="dot" w:pos="9062"/>
            </w:tabs>
            <w:rPr>
              <w:rFonts w:eastAsiaTheme="minorEastAsia"/>
              <w:noProof/>
              <w:lang w:val="nb-NO" w:eastAsia="nb-NO"/>
            </w:rPr>
          </w:pPr>
          <w:hyperlink w:anchor="_Toc113281184" w:history="1">
            <w:r w:rsidR="004D0D6D" w:rsidRPr="00DA3B6A">
              <w:rPr>
                <w:rStyle w:val="Hyperkobling"/>
                <w:rFonts w:eastAsia="Times New Roman"/>
                <w:noProof/>
                <w:lang w:val="nb-NO"/>
              </w:rPr>
              <w:t>3.5</w:t>
            </w:r>
            <w:r w:rsidR="004D0D6D">
              <w:rPr>
                <w:rFonts w:eastAsiaTheme="minorEastAsia"/>
                <w:noProof/>
                <w:lang w:val="nb-NO" w:eastAsia="nb-NO"/>
              </w:rPr>
              <w:tab/>
            </w:r>
            <w:r w:rsidR="004D0D6D" w:rsidRPr="00DA3B6A">
              <w:rPr>
                <w:rStyle w:val="Hyperkobling"/>
                <w:rFonts w:eastAsia="Times New Roman"/>
                <w:noProof/>
                <w:lang w:val="nb-NO"/>
              </w:rPr>
              <w:t>Microsoft og kunstig intelligens</w:t>
            </w:r>
            <w:r w:rsidR="004D0D6D">
              <w:rPr>
                <w:noProof/>
                <w:webHidden/>
              </w:rPr>
              <w:tab/>
            </w:r>
            <w:r w:rsidR="004D0D6D">
              <w:rPr>
                <w:noProof/>
                <w:webHidden/>
              </w:rPr>
              <w:fldChar w:fldCharType="begin"/>
            </w:r>
            <w:r w:rsidR="004D0D6D">
              <w:rPr>
                <w:noProof/>
                <w:webHidden/>
              </w:rPr>
              <w:instrText xml:space="preserve"> PAGEREF _Toc113281184 \h </w:instrText>
            </w:r>
            <w:r w:rsidR="004D0D6D">
              <w:rPr>
                <w:noProof/>
                <w:webHidden/>
              </w:rPr>
            </w:r>
            <w:r w:rsidR="004D0D6D">
              <w:rPr>
                <w:noProof/>
                <w:webHidden/>
              </w:rPr>
              <w:fldChar w:fldCharType="separate"/>
            </w:r>
            <w:r w:rsidR="00794DE4">
              <w:rPr>
                <w:noProof/>
                <w:webHidden/>
              </w:rPr>
              <w:t>13</w:t>
            </w:r>
            <w:r w:rsidR="004D0D6D">
              <w:rPr>
                <w:noProof/>
                <w:webHidden/>
              </w:rPr>
              <w:fldChar w:fldCharType="end"/>
            </w:r>
          </w:hyperlink>
        </w:p>
        <w:p w14:paraId="38C8A553" w14:textId="21DC6CE0" w:rsidR="004D0D6D" w:rsidRDefault="00000000">
          <w:pPr>
            <w:pStyle w:val="INNH2"/>
            <w:tabs>
              <w:tab w:val="left" w:pos="880"/>
              <w:tab w:val="right" w:leader="dot" w:pos="9062"/>
            </w:tabs>
            <w:rPr>
              <w:rFonts w:eastAsiaTheme="minorEastAsia"/>
              <w:noProof/>
              <w:lang w:val="nb-NO" w:eastAsia="nb-NO"/>
            </w:rPr>
          </w:pPr>
          <w:hyperlink w:anchor="_Toc113281185" w:history="1">
            <w:r w:rsidR="004D0D6D" w:rsidRPr="00DA3B6A">
              <w:rPr>
                <w:rStyle w:val="Hyperkobling"/>
                <w:rFonts w:eastAsia="Times New Roman"/>
                <w:noProof/>
                <w:lang w:val="nb-NO"/>
              </w:rPr>
              <w:t>3.6</w:t>
            </w:r>
            <w:r w:rsidR="004D0D6D">
              <w:rPr>
                <w:rFonts w:eastAsiaTheme="minorEastAsia"/>
                <w:noProof/>
                <w:lang w:val="nb-NO" w:eastAsia="nb-NO"/>
              </w:rPr>
              <w:tab/>
            </w:r>
            <w:r w:rsidR="004D0D6D" w:rsidRPr="00DA3B6A">
              <w:rPr>
                <w:rStyle w:val="Hyperkobling"/>
                <w:rFonts w:eastAsia="Times New Roman"/>
                <w:noProof/>
                <w:lang w:val="nb-NO"/>
              </w:rPr>
              <w:t>Apple AI</w:t>
            </w:r>
            <w:r w:rsidR="004D0D6D">
              <w:rPr>
                <w:noProof/>
                <w:webHidden/>
              </w:rPr>
              <w:tab/>
            </w:r>
            <w:r w:rsidR="004D0D6D">
              <w:rPr>
                <w:noProof/>
                <w:webHidden/>
              </w:rPr>
              <w:fldChar w:fldCharType="begin"/>
            </w:r>
            <w:r w:rsidR="004D0D6D">
              <w:rPr>
                <w:noProof/>
                <w:webHidden/>
              </w:rPr>
              <w:instrText xml:space="preserve"> PAGEREF _Toc113281185 \h </w:instrText>
            </w:r>
            <w:r w:rsidR="004D0D6D">
              <w:rPr>
                <w:noProof/>
                <w:webHidden/>
              </w:rPr>
            </w:r>
            <w:r w:rsidR="004D0D6D">
              <w:rPr>
                <w:noProof/>
                <w:webHidden/>
              </w:rPr>
              <w:fldChar w:fldCharType="separate"/>
            </w:r>
            <w:r w:rsidR="00794DE4">
              <w:rPr>
                <w:noProof/>
                <w:webHidden/>
              </w:rPr>
              <w:t>15</w:t>
            </w:r>
            <w:r w:rsidR="004D0D6D">
              <w:rPr>
                <w:noProof/>
                <w:webHidden/>
              </w:rPr>
              <w:fldChar w:fldCharType="end"/>
            </w:r>
          </w:hyperlink>
        </w:p>
        <w:p w14:paraId="047B43FD" w14:textId="3EBE4976" w:rsidR="004D0D6D" w:rsidRDefault="00000000">
          <w:pPr>
            <w:pStyle w:val="INNH2"/>
            <w:tabs>
              <w:tab w:val="left" w:pos="880"/>
              <w:tab w:val="right" w:leader="dot" w:pos="9062"/>
            </w:tabs>
            <w:rPr>
              <w:rFonts w:eastAsiaTheme="minorEastAsia"/>
              <w:noProof/>
              <w:lang w:val="nb-NO" w:eastAsia="nb-NO"/>
            </w:rPr>
          </w:pPr>
          <w:hyperlink w:anchor="_Toc113281186" w:history="1">
            <w:r w:rsidR="004D0D6D" w:rsidRPr="00DA3B6A">
              <w:rPr>
                <w:rStyle w:val="Hyperkobling"/>
                <w:rFonts w:eastAsia="Times New Roman"/>
                <w:noProof/>
                <w:lang w:val="nb-NO"/>
              </w:rPr>
              <w:t>3.7</w:t>
            </w:r>
            <w:r w:rsidR="004D0D6D">
              <w:rPr>
                <w:rFonts w:eastAsiaTheme="minorEastAsia"/>
                <w:noProof/>
                <w:lang w:val="nb-NO" w:eastAsia="nb-NO"/>
              </w:rPr>
              <w:tab/>
            </w:r>
            <w:r w:rsidR="004D0D6D" w:rsidRPr="00DA3B6A">
              <w:rPr>
                <w:rStyle w:val="Hyperkobling"/>
                <w:rFonts w:eastAsia="Times New Roman"/>
                <w:noProof/>
                <w:lang w:val="nb-NO"/>
              </w:rPr>
              <w:t>IBM og Watson</w:t>
            </w:r>
            <w:r w:rsidR="004D0D6D">
              <w:rPr>
                <w:noProof/>
                <w:webHidden/>
              </w:rPr>
              <w:tab/>
            </w:r>
            <w:r w:rsidR="004D0D6D">
              <w:rPr>
                <w:noProof/>
                <w:webHidden/>
              </w:rPr>
              <w:fldChar w:fldCharType="begin"/>
            </w:r>
            <w:r w:rsidR="004D0D6D">
              <w:rPr>
                <w:noProof/>
                <w:webHidden/>
              </w:rPr>
              <w:instrText xml:space="preserve"> PAGEREF _Toc113281186 \h </w:instrText>
            </w:r>
            <w:r w:rsidR="004D0D6D">
              <w:rPr>
                <w:noProof/>
                <w:webHidden/>
              </w:rPr>
            </w:r>
            <w:r w:rsidR="004D0D6D">
              <w:rPr>
                <w:noProof/>
                <w:webHidden/>
              </w:rPr>
              <w:fldChar w:fldCharType="separate"/>
            </w:r>
            <w:r w:rsidR="00794DE4">
              <w:rPr>
                <w:noProof/>
                <w:webHidden/>
              </w:rPr>
              <w:t>15</w:t>
            </w:r>
            <w:r w:rsidR="004D0D6D">
              <w:rPr>
                <w:noProof/>
                <w:webHidden/>
              </w:rPr>
              <w:fldChar w:fldCharType="end"/>
            </w:r>
          </w:hyperlink>
        </w:p>
        <w:p w14:paraId="07EBE46E" w14:textId="7D02F10A" w:rsidR="004D0D6D" w:rsidRDefault="00000000">
          <w:pPr>
            <w:pStyle w:val="INNH2"/>
            <w:tabs>
              <w:tab w:val="left" w:pos="880"/>
              <w:tab w:val="right" w:leader="dot" w:pos="9062"/>
            </w:tabs>
            <w:rPr>
              <w:rFonts w:eastAsiaTheme="minorEastAsia"/>
              <w:noProof/>
              <w:lang w:val="nb-NO" w:eastAsia="nb-NO"/>
            </w:rPr>
          </w:pPr>
          <w:hyperlink w:anchor="_Toc113281187" w:history="1">
            <w:r w:rsidR="004D0D6D" w:rsidRPr="00DA3B6A">
              <w:rPr>
                <w:rStyle w:val="Hyperkobling"/>
                <w:rFonts w:eastAsia="Times New Roman"/>
                <w:noProof/>
                <w:lang w:val="nb-NO"/>
              </w:rPr>
              <w:t>3.8</w:t>
            </w:r>
            <w:r w:rsidR="004D0D6D">
              <w:rPr>
                <w:rFonts w:eastAsiaTheme="minorEastAsia"/>
                <w:noProof/>
                <w:lang w:val="nb-NO" w:eastAsia="nb-NO"/>
              </w:rPr>
              <w:tab/>
            </w:r>
            <w:r w:rsidR="004D0D6D" w:rsidRPr="00DA3B6A">
              <w:rPr>
                <w:rStyle w:val="Hyperkobling"/>
                <w:rFonts w:eastAsia="Times New Roman"/>
                <w:noProof/>
                <w:lang w:val="nb-NO"/>
              </w:rPr>
              <w:t>Tekst -til-bilde konvertering</w:t>
            </w:r>
            <w:r w:rsidR="004D0D6D">
              <w:rPr>
                <w:noProof/>
                <w:webHidden/>
              </w:rPr>
              <w:tab/>
            </w:r>
            <w:r w:rsidR="004D0D6D">
              <w:rPr>
                <w:noProof/>
                <w:webHidden/>
              </w:rPr>
              <w:fldChar w:fldCharType="begin"/>
            </w:r>
            <w:r w:rsidR="004D0D6D">
              <w:rPr>
                <w:noProof/>
                <w:webHidden/>
              </w:rPr>
              <w:instrText xml:space="preserve"> PAGEREF _Toc113281187 \h </w:instrText>
            </w:r>
            <w:r w:rsidR="004D0D6D">
              <w:rPr>
                <w:noProof/>
                <w:webHidden/>
              </w:rPr>
            </w:r>
            <w:r w:rsidR="004D0D6D">
              <w:rPr>
                <w:noProof/>
                <w:webHidden/>
              </w:rPr>
              <w:fldChar w:fldCharType="separate"/>
            </w:r>
            <w:r w:rsidR="00794DE4">
              <w:rPr>
                <w:noProof/>
                <w:webHidden/>
              </w:rPr>
              <w:t>15</w:t>
            </w:r>
            <w:r w:rsidR="004D0D6D">
              <w:rPr>
                <w:noProof/>
                <w:webHidden/>
              </w:rPr>
              <w:fldChar w:fldCharType="end"/>
            </w:r>
          </w:hyperlink>
        </w:p>
        <w:p w14:paraId="7FA7072E" w14:textId="360F123B" w:rsidR="004D0D6D" w:rsidRDefault="00000000">
          <w:pPr>
            <w:pStyle w:val="INNH2"/>
            <w:tabs>
              <w:tab w:val="left" w:pos="880"/>
              <w:tab w:val="right" w:leader="dot" w:pos="9062"/>
            </w:tabs>
            <w:rPr>
              <w:rFonts w:eastAsiaTheme="minorEastAsia"/>
              <w:noProof/>
              <w:lang w:val="nb-NO" w:eastAsia="nb-NO"/>
            </w:rPr>
          </w:pPr>
          <w:hyperlink w:anchor="_Toc113281188" w:history="1">
            <w:r w:rsidR="004D0D6D" w:rsidRPr="00DA3B6A">
              <w:rPr>
                <w:rStyle w:val="Hyperkobling"/>
                <w:rFonts w:eastAsia="Times New Roman"/>
                <w:noProof/>
                <w:lang w:val="nb-NO"/>
              </w:rPr>
              <w:t>3.9</w:t>
            </w:r>
            <w:r w:rsidR="004D0D6D">
              <w:rPr>
                <w:rFonts w:eastAsiaTheme="minorEastAsia"/>
                <w:noProof/>
                <w:lang w:val="nb-NO" w:eastAsia="nb-NO"/>
              </w:rPr>
              <w:tab/>
            </w:r>
            <w:r w:rsidR="004D0D6D" w:rsidRPr="00DA3B6A">
              <w:rPr>
                <w:rStyle w:val="Hyperkobling"/>
                <w:rFonts w:eastAsia="Times New Roman"/>
                <w:noProof/>
                <w:lang w:val="nb-NO"/>
              </w:rPr>
              <w:t>Norske og nordiske forsknings- og innovasjonsmiljøer</w:t>
            </w:r>
            <w:r w:rsidR="004D0D6D">
              <w:rPr>
                <w:noProof/>
                <w:webHidden/>
              </w:rPr>
              <w:tab/>
            </w:r>
            <w:r w:rsidR="004D0D6D">
              <w:rPr>
                <w:noProof/>
                <w:webHidden/>
              </w:rPr>
              <w:fldChar w:fldCharType="begin"/>
            </w:r>
            <w:r w:rsidR="004D0D6D">
              <w:rPr>
                <w:noProof/>
                <w:webHidden/>
              </w:rPr>
              <w:instrText xml:space="preserve"> PAGEREF _Toc113281188 \h </w:instrText>
            </w:r>
            <w:r w:rsidR="004D0D6D">
              <w:rPr>
                <w:noProof/>
                <w:webHidden/>
              </w:rPr>
            </w:r>
            <w:r w:rsidR="004D0D6D">
              <w:rPr>
                <w:noProof/>
                <w:webHidden/>
              </w:rPr>
              <w:fldChar w:fldCharType="separate"/>
            </w:r>
            <w:r w:rsidR="00794DE4">
              <w:rPr>
                <w:noProof/>
                <w:webHidden/>
              </w:rPr>
              <w:t>16</w:t>
            </w:r>
            <w:r w:rsidR="004D0D6D">
              <w:rPr>
                <w:noProof/>
                <w:webHidden/>
              </w:rPr>
              <w:fldChar w:fldCharType="end"/>
            </w:r>
          </w:hyperlink>
        </w:p>
        <w:p w14:paraId="45CB6AE5" w14:textId="463CF003" w:rsidR="004D0D6D" w:rsidRDefault="00000000">
          <w:pPr>
            <w:pStyle w:val="INNH2"/>
            <w:tabs>
              <w:tab w:val="left" w:pos="880"/>
              <w:tab w:val="right" w:leader="dot" w:pos="9062"/>
            </w:tabs>
            <w:rPr>
              <w:rFonts w:eastAsiaTheme="minorEastAsia"/>
              <w:noProof/>
              <w:lang w:val="nb-NO" w:eastAsia="nb-NO"/>
            </w:rPr>
          </w:pPr>
          <w:hyperlink w:anchor="_Toc113281189" w:history="1">
            <w:r w:rsidR="004D0D6D" w:rsidRPr="00DA3B6A">
              <w:rPr>
                <w:rStyle w:val="Hyperkobling"/>
                <w:rFonts w:eastAsia="Times New Roman"/>
                <w:noProof/>
                <w:lang w:val="nb-NO"/>
              </w:rPr>
              <w:t>3.10</w:t>
            </w:r>
            <w:r w:rsidR="004D0D6D">
              <w:rPr>
                <w:rFonts w:eastAsiaTheme="minorEastAsia"/>
                <w:noProof/>
                <w:lang w:val="nb-NO" w:eastAsia="nb-NO"/>
              </w:rPr>
              <w:tab/>
            </w:r>
            <w:r w:rsidR="004D0D6D" w:rsidRPr="00DA3B6A">
              <w:rPr>
                <w:rStyle w:val="Hyperkobling"/>
                <w:rFonts w:eastAsia="Times New Roman"/>
                <w:noProof/>
                <w:lang w:val="nb-NO"/>
              </w:rPr>
              <w:t>Forskningsrapporter</w:t>
            </w:r>
            <w:r w:rsidR="004D0D6D">
              <w:rPr>
                <w:noProof/>
                <w:webHidden/>
              </w:rPr>
              <w:tab/>
            </w:r>
            <w:r w:rsidR="004D0D6D">
              <w:rPr>
                <w:noProof/>
                <w:webHidden/>
              </w:rPr>
              <w:fldChar w:fldCharType="begin"/>
            </w:r>
            <w:r w:rsidR="004D0D6D">
              <w:rPr>
                <w:noProof/>
                <w:webHidden/>
              </w:rPr>
              <w:instrText xml:space="preserve"> PAGEREF _Toc113281189 \h </w:instrText>
            </w:r>
            <w:r w:rsidR="004D0D6D">
              <w:rPr>
                <w:noProof/>
                <w:webHidden/>
              </w:rPr>
            </w:r>
            <w:r w:rsidR="004D0D6D">
              <w:rPr>
                <w:noProof/>
                <w:webHidden/>
              </w:rPr>
              <w:fldChar w:fldCharType="separate"/>
            </w:r>
            <w:r w:rsidR="00794DE4">
              <w:rPr>
                <w:noProof/>
                <w:webHidden/>
              </w:rPr>
              <w:t>17</w:t>
            </w:r>
            <w:r w:rsidR="004D0D6D">
              <w:rPr>
                <w:noProof/>
                <w:webHidden/>
              </w:rPr>
              <w:fldChar w:fldCharType="end"/>
            </w:r>
          </w:hyperlink>
        </w:p>
        <w:p w14:paraId="27D09E59" w14:textId="70811C11" w:rsidR="004D0D6D" w:rsidRDefault="00000000">
          <w:pPr>
            <w:pStyle w:val="INNH2"/>
            <w:tabs>
              <w:tab w:val="left" w:pos="880"/>
              <w:tab w:val="right" w:leader="dot" w:pos="9062"/>
            </w:tabs>
            <w:rPr>
              <w:rFonts w:eastAsiaTheme="minorEastAsia"/>
              <w:noProof/>
              <w:lang w:val="nb-NO" w:eastAsia="nb-NO"/>
            </w:rPr>
          </w:pPr>
          <w:hyperlink w:anchor="_Toc113281190" w:history="1">
            <w:r w:rsidR="004D0D6D" w:rsidRPr="00DA3B6A">
              <w:rPr>
                <w:rStyle w:val="Hyperkobling"/>
                <w:rFonts w:eastAsia="Times New Roman"/>
                <w:noProof/>
                <w:lang w:val="nb-NO"/>
              </w:rPr>
              <w:t>3.11</w:t>
            </w:r>
            <w:r w:rsidR="004D0D6D">
              <w:rPr>
                <w:rFonts w:eastAsiaTheme="minorEastAsia"/>
                <w:noProof/>
                <w:lang w:val="nb-NO" w:eastAsia="nb-NO"/>
              </w:rPr>
              <w:tab/>
            </w:r>
            <w:r w:rsidR="004D0D6D" w:rsidRPr="00DA3B6A">
              <w:rPr>
                <w:rStyle w:val="Hyperkobling"/>
                <w:rFonts w:eastAsia="Times New Roman"/>
                <w:noProof/>
                <w:lang w:val="nb-NO"/>
              </w:rPr>
              <w:t>Systematisk litteratursøk</w:t>
            </w:r>
            <w:r w:rsidR="004D0D6D">
              <w:rPr>
                <w:noProof/>
                <w:webHidden/>
              </w:rPr>
              <w:tab/>
            </w:r>
            <w:r w:rsidR="004D0D6D">
              <w:rPr>
                <w:noProof/>
                <w:webHidden/>
              </w:rPr>
              <w:fldChar w:fldCharType="begin"/>
            </w:r>
            <w:r w:rsidR="004D0D6D">
              <w:rPr>
                <w:noProof/>
                <w:webHidden/>
              </w:rPr>
              <w:instrText xml:space="preserve"> PAGEREF _Toc113281190 \h </w:instrText>
            </w:r>
            <w:r w:rsidR="004D0D6D">
              <w:rPr>
                <w:noProof/>
                <w:webHidden/>
              </w:rPr>
            </w:r>
            <w:r w:rsidR="004D0D6D">
              <w:rPr>
                <w:noProof/>
                <w:webHidden/>
              </w:rPr>
              <w:fldChar w:fldCharType="separate"/>
            </w:r>
            <w:r w:rsidR="00794DE4">
              <w:rPr>
                <w:noProof/>
                <w:webHidden/>
              </w:rPr>
              <w:t>18</w:t>
            </w:r>
            <w:r w:rsidR="004D0D6D">
              <w:rPr>
                <w:noProof/>
                <w:webHidden/>
              </w:rPr>
              <w:fldChar w:fldCharType="end"/>
            </w:r>
          </w:hyperlink>
        </w:p>
        <w:p w14:paraId="095776EE" w14:textId="1AB27C7F" w:rsidR="004D0D6D" w:rsidRDefault="00000000">
          <w:pPr>
            <w:pStyle w:val="INNH3"/>
            <w:tabs>
              <w:tab w:val="right" w:leader="dot" w:pos="9062"/>
            </w:tabs>
            <w:rPr>
              <w:rFonts w:eastAsiaTheme="minorEastAsia"/>
              <w:noProof/>
              <w:lang w:val="nb-NO" w:eastAsia="nb-NO"/>
            </w:rPr>
          </w:pPr>
          <w:hyperlink w:anchor="_Toc113281191" w:history="1">
            <w:r w:rsidR="004D0D6D" w:rsidRPr="00DA3B6A">
              <w:rPr>
                <w:rStyle w:val="Hyperkobling"/>
                <w:rFonts w:ascii="Calibri Light" w:eastAsia="Times New Roman" w:hAnsi="Calibri Light" w:cs="Times New Roman"/>
                <w:noProof/>
                <w:lang w:val="nb-NO"/>
              </w:rPr>
              <w:t>Iterasjon1</w:t>
            </w:r>
            <w:r w:rsidR="004D0D6D">
              <w:rPr>
                <w:noProof/>
                <w:webHidden/>
              </w:rPr>
              <w:tab/>
            </w:r>
            <w:r w:rsidR="004D0D6D">
              <w:rPr>
                <w:noProof/>
                <w:webHidden/>
              </w:rPr>
              <w:fldChar w:fldCharType="begin"/>
            </w:r>
            <w:r w:rsidR="004D0D6D">
              <w:rPr>
                <w:noProof/>
                <w:webHidden/>
              </w:rPr>
              <w:instrText xml:space="preserve"> PAGEREF _Toc113281191 \h </w:instrText>
            </w:r>
            <w:r w:rsidR="004D0D6D">
              <w:rPr>
                <w:noProof/>
                <w:webHidden/>
              </w:rPr>
            </w:r>
            <w:r w:rsidR="004D0D6D">
              <w:rPr>
                <w:noProof/>
                <w:webHidden/>
              </w:rPr>
              <w:fldChar w:fldCharType="separate"/>
            </w:r>
            <w:r w:rsidR="00794DE4">
              <w:rPr>
                <w:noProof/>
                <w:webHidden/>
              </w:rPr>
              <w:t>18</w:t>
            </w:r>
            <w:r w:rsidR="004D0D6D">
              <w:rPr>
                <w:noProof/>
                <w:webHidden/>
              </w:rPr>
              <w:fldChar w:fldCharType="end"/>
            </w:r>
          </w:hyperlink>
        </w:p>
        <w:p w14:paraId="7B7A3D95" w14:textId="42DA4C14" w:rsidR="004D0D6D" w:rsidRDefault="00000000">
          <w:pPr>
            <w:pStyle w:val="INNH3"/>
            <w:tabs>
              <w:tab w:val="right" w:leader="dot" w:pos="9062"/>
            </w:tabs>
            <w:rPr>
              <w:rFonts w:eastAsiaTheme="minorEastAsia"/>
              <w:noProof/>
              <w:lang w:val="nb-NO" w:eastAsia="nb-NO"/>
            </w:rPr>
          </w:pPr>
          <w:hyperlink w:anchor="_Toc113281192" w:history="1">
            <w:r w:rsidR="004D0D6D" w:rsidRPr="00DA3B6A">
              <w:rPr>
                <w:rStyle w:val="Hyperkobling"/>
                <w:rFonts w:ascii="Calibri Light" w:eastAsia="Times New Roman" w:hAnsi="Calibri Light" w:cs="Times New Roman"/>
                <w:noProof/>
                <w:lang w:val="nb-NO"/>
              </w:rPr>
              <w:t>Iterasjon 2</w:t>
            </w:r>
            <w:r w:rsidR="004D0D6D">
              <w:rPr>
                <w:noProof/>
                <w:webHidden/>
              </w:rPr>
              <w:tab/>
            </w:r>
            <w:r w:rsidR="004D0D6D">
              <w:rPr>
                <w:noProof/>
                <w:webHidden/>
              </w:rPr>
              <w:fldChar w:fldCharType="begin"/>
            </w:r>
            <w:r w:rsidR="004D0D6D">
              <w:rPr>
                <w:noProof/>
                <w:webHidden/>
              </w:rPr>
              <w:instrText xml:space="preserve"> PAGEREF _Toc113281192 \h </w:instrText>
            </w:r>
            <w:r w:rsidR="004D0D6D">
              <w:rPr>
                <w:noProof/>
                <w:webHidden/>
              </w:rPr>
            </w:r>
            <w:r w:rsidR="004D0D6D">
              <w:rPr>
                <w:noProof/>
                <w:webHidden/>
              </w:rPr>
              <w:fldChar w:fldCharType="separate"/>
            </w:r>
            <w:r w:rsidR="00794DE4">
              <w:rPr>
                <w:noProof/>
                <w:webHidden/>
              </w:rPr>
              <w:t>19</w:t>
            </w:r>
            <w:r w:rsidR="004D0D6D">
              <w:rPr>
                <w:noProof/>
                <w:webHidden/>
              </w:rPr>
              <w:fldChar w:fldCharType="end"/>
            </w:r>
          </w:hyperlink>
        </w:p>
        <w:p w14:paraId="1B997504" w14:textId="0706A4B9" w:rsidR="004D0D6D" w:rsidRDefault="00000000">
          <w:pPr>
            <w:pStyle w:val="INNH1"/>
            <w:tabs>
              <w:tab w:val="left" w:pos="440"/>
              <w:tab w:val="right" w:leader="dot" w:pos="9062"/>
            </w:tabs>
            <w:rPr>
              <w:rFonts w:eastAsiaTheme="minorEastAsia"/>
              <w:noProof/>
              <w:lang w:val="nb-NO" w:eastAsia="nb-NO"/>
            </w:rPr>
          </w:pPr>
          <w:hyperlink w:anchor="_Toc113281193" w:history="1">
            <w:r w:rsidR="004D0D6D" w:rsidRPr="00DA3B6A">
              <w:rPr>
                <w:rStyle w:val="Hyperkobling"/>
                <w:rFonts w:eastAsia="Times New Roman"/>
                <w:noProof/>
                <w:lang w:val="nb-NO"/>
              </w:rPr>
              <w:t>4</w:t>
            </w:r>
            <w:r w:rsidR="004D0D6D">
              <w:rPr>
                <w:rFonts w:eastAsiaTheme="minorEastAsia"/>
                <w:noProof/>
                <w:lang w:val="nb-NO" w:eastAsia="nb-NO"/>
              </w:rPr>
              <w:tab/>
            </w:r>
            <w:r w:rsidR="004D0D6D" w:rsidRPr="00DA3B6A">
              <w:rPr>
                <w:rStyle w:val="Hyperkobling"/>
                <w:rFonts w:eastAsia="Times New Roman"/>
                <w:noProof/>
                <w:lang w:val="nb-NO"/>
              </w:rPr>
              <w:t>Hva finnes av konkrete produkter?</w:t>
            </w:r>
            <w:r w:rsidR="004D0D6D">
              <w:rPr>
                <w:noProof/>
                <w:webHidden/>
              </w:rPr>
              <w:tab/>
            </w:r>
            <w:r w:rsidR="004D0D6D">
              <w:rPr>
                <w:noProof/>
                <w:webHidden/>
              </w:rPr>
              <w:fldChar w:fldCharType="begin"/>
            </w:r>
            <w:r w:rsidR="004D0D6D">
              <w:rPr>
                <w:noProof/>
                <w:webHidden/>
              </w:rPr>
              <w:instrText xml:space="preserve"> PAGEREF _Toc113281193 \h </w:instrText>
            </w:r>
            <w:r w:rsidR="004D0D6D">
              <w:rPr>
                <w:noProof/>
                <w:webHidden/>
              </w:rPr>
            </w:r>
            <w:r w:rsidR="004D0D6D">
              <w:rPr>
                <w:noProof/>
                <w:webHidden/>
              </w:rPr>
              <w:fldChar w:fldCharType="separate"/>
            </w:r>
            <w:r w:rsidR="00794DE4">
              <w:rPr>
                <w:noProof/>
                <w:webHidden/>
              </w:rPr>
              <w:t>20</w:t>
            </w:r>
            <w:r w:rsidR="004D0D6D">
              <w:rPr>
                <w:noProof/>
                <w:webHidden/>
              </w:rPr>
              <w:fldChar w:fldCharType="end"/>
            </w:r>
          </w:hyperlink>
        </w:p>
        <w:p w14:paraId="692AE5E7" w14:textId="69977570" w:rsidR="004D0D6D" w:rsidRDefault="00000000">
          <w:pPr>
            <w:pStyle w:val="INNH2"/>
            <w:tabs>
              <w:tab w:val="left" w:pos="880"/>
              <w:tab w:val="right" w:leader="dot" w:pos="9062"/>
            </w:tabs>
            <w:rPr>
              <w:rFonts w:eastAsiaTheme="minorEastAsia"/>
              <w:noProof/>
              <w:lang w:val="nb-NO" w:eastAsia="nb-NO"/>
            </w:rPr>
          </w:pPr>
          <w:hyperlink w:anchor="_Toc113281194" w:history="1">
            <w:r w:rsidR="004D0D6D" w:rsidRPr="00DA3B6A">
              <w:rPr>
                <w:rStyle w:val="Hyperkobling"/>
                <w:rFonts w:eastAsia="Times New Roman"/>
                <w:noProof/>
                <w:lang w:val="nb-NO"/>
              </w:rPr>
              <w:t>4.1</w:t>
            </w:r>
            <w:r w:rsidR="004D0D6D">
              <w:rPr>
                <w:rFonts w:eastAsiaTheme="minorEastAsia"/>
                <w:noProof/>
                <w:lang w:val="nb-NO" w:eastAsia="nb-NO"/>
              </w:rPr>
              <w:tab/>
            </w:r>
            <w:r w:rsidR="004D0D6D" w:rsidRPr="00DA3B6A">
              <w:rPr>
                <w:rStyle w:val="Hyperkobling"/>
                <w:rFonts w:eastAsia="Times New Roman"/>
                <w:noProof/>
                <w:lang w:val="nb-NO"/>
              </w:rPr>
              <w:t>For synshemmede</w:t>
            </w:r>
            <w:r w:rsidR="004D0D6D">
              <w:rPr>
                <w:noProof/>
                <w:webHidden/>
              </w:rPr>
              <w:tab/>
            </w:r>
            <w:r w:rsidR="004D0D6D">
              <w:rPr>
                <w:noProof/>
                <w:webHidden/>
              </w:rPr>
              <w:fldChar w:fldCharType="begin"/>
            </w:r>
            <w:r w:rsidR="004D0D6D">
              <w:rPr>
                <w:noProof/>
                <w:webHidden/>
              </w:rPr>
              <w:instrText xml:space="preserve"> PAGEREF _Toc113281194 \h </w:instrText>
            </w:r>
            <w:r w:rsidR="004D0D6D">
              <w:rPr>
                <w:noProof/>
                <w:webHidden/>
              </w:rPr>
            </w:r>
            <w:r w:rsidR="004D0D6D">
              <w:rPr>
                <w:noProof/>
                <w:webHidden/>
              </w:rPr>
              <w:fldChar w:fldCharType="separate"/>
            </w:r>
            <w:r w:rsidR="00794DE4">
              <w:rPr>
                <w:noProof/>
                <w:webHidden/>
              </w:rPr>
              <w:t>20</w:t>
            </w:r>
            <w:r w:rsidR="004D0D6D">
              <w:rPr>
                <w:noProof/>
                <w:webHidden/>
              </w:rPr>
              <w:fldChar w:fldCharType="end"/>
            </w:r>
          </w:hyperlink>
        </w:p>
        <w:p w14:paraId="2DC2CBC0" w14:textId="6F8614B1" w:rsidR="004D0D6D" w:rsidRDefault="00000000">
          <w:pPr>
            <w:pStyle w:val="INNH2"/>
            <w:tabs>
              <w:tab w:val="left" w:pos="880"/>
              <w:tab w:val="right" w:leader="dot" w:pos="9062"/>
            </w:tabs>
            <w:rPr>
              <w:rFonts w:eastAsiaTheme="minorEastAsia"/>
              <w:noProof/>
              <w:lang w:val="nb-NO" w:eastAsia="nb-NO"/>
            </w:rPr>
          </w:pPr>
          <w:hyperlink w:anchor="_Toc113281195" w:history="1">
            <w:r w:rsidR="004D0D6D" w:rsidRPr="00DA3B6A">
              <w:rPr>
                <w:rStyle w:val="Hyperkobling"/>
                <w:rFonts w:eastAsia="Times New Roman"/>
                <w:noProof/>
                <w:lang w:val="nb-NO"/>
              </w:rPr>
              <w:t>4.2</w:t>
            </w:r>
            <w:r w:rsidR="004D0D6D">
              <w:rPr>
                <w:rFonts w:eastAsiaTheme="minorEastAsia"/>
                <w:noProof/>
                <w:lang w:val="nb-NO" w:eastAsia="nb-NO"/>
              </w:rPr>
              <w:tab/>
            </w:r>
            <w:r w:rsidR="004D0D6D" w:rsidRPr="00DA3B6A">
              <w:rPr>
                <w:rStyle w:val="Hyperkobling"/>
                <w:rFonts w:eastAsia="Times New Roman"/>
                <w:noProof/>
                <w:lang w:val="nb-NO"/>
              </w:rPr>
              <w:t>For hørselshemmede</w:t>
            </w:r>
            <w:r w:rsidR="004D0D6D">
              <w:rPr>
                <w:noProof/>
                <w:webHidden/>
              </w:rPr>
              <w:tab/>
            </w:r>
            <w:r w:rsidR="004D0D6D">
              <w:rPr>
                <w:noProof/>
                <w:webHidden/>
              </w:rPr>
              <w:fldChar w:fldCharType="begin"/>
            </w:r>
            <w:r w:rsidR="004D0D6D">
              <w:rPr>
                <w:noProof/>
                <w:webHidden/>
              </w:rPr>
              <w:instrText xml:space="preserve"> PAGEREF _Toc113281195 \h </w:instrText>
            </w:r>
            <w:r w:rsidR="004D0D6D">
              <w:rPr>
                <w:noProof/>
                <w:webHidden/>
              </w:rPr>
            </w:r>
            <w:r w:rsidR="004D0D6D">
              <w:rPr>
                <w:noProof/>
                <w:webHidden/>
              </w:rPr>
              <w:fldChar w:fldCharType="separate"/>
            </w:r>
            <w:r w:rsidR="00794DE4">
              <w:rPr>
                <w:noProof/>
                <w:webHidden/>
              </w:rPr>
              <w:t>22</w:t>
            </w:r>
            <w:r w:rsidR="004D0D6D">
              <w:rPr>
                <w:noProof/>
                <w:webHidden/>
              </w:rPr>
              <w:fldChar w:fldCharType="end"/>
            </w:r>
          </w:hyperlink>
        </w:p>
        <w:p w14:paraId="250F4FC1" w14:textId="4607DA9D" w:rsidR="004D0D6D" w:rsidRDefault="00000000">
          <w:pPr>
            <w:pStyle w:val="INNH2"/>
            <w:tabs>
              <w:tab w:val="left" w:pos="880"/>
              <w:tab w:val="right" w:leader="dot" w:pos="9062"/>
            </w:tabs>
            <w:rPr>
              <w:rFonts w:eastAsiaTheme="minorEastAsia"/>
              <w:noProof/>
              <w:lang w:val="nb-NO" w:eastAsia="nb-NO"/>
            </w:rPr>
          </w:pPr>
          <w:hyperlink w:anchor="_Toc113281196" w:history="1">
            <w:r w:rsidR="004D0D6D" w:rsidRPr="00DA3B6A">
              <w:rPr>
                <w:rStyle w:val="Hyperkobling"/>
                <w:rFonts w:eastAsia="Times New Roman"/>
                <w:noProof/>
                <w:lang w:val="nb-NO"/>
              </w:rPr>
              <w:t>4.3</w:t>
            </w:r>
            <w:r w:rsidR="004D0D6D">
              <w:rPr>
                <w:rFonts w:eastAsiaTheme="minorEastAsia"/>
                <w:noProof/>
                <w:lang w:val="nb-NO" w:eastAsia="nb-NO"/>
              </w:rPr>
              <w:tab/>
            </w:r>
            <w:r w:rsidR="004D0D6D" w:rsidRPr="00DA3B6A">
              <w:rPr>
                <w:rStyle w:val="Hyperkobling"/>
                <w:rFonts w:eastAsia="Times New Roman"/>
                <w:noProof/>
                <w:lang w:val="nb-NO"/>
              </w:rPr>
              <w:t>For personer med bevegelseshemning eller motoriske begrensinger</w:t>
            </w:r>
            <w:r w:rsidR="004D0D6D">
              <w:rPr>
                <w:noProof/>
                <w:webHidden/>
              </w:rPr>
              <w:tab/>
            </w:r>
            <w:r w:rsidR="004D0D6D">
              <w:rPr>
                <w:noProof/>
                <w:webHidden/>
              </w:rPr>
              <w:fldChar w:fldCharType="begin"/>
            </w:r>
            <w:r w:rsidR="004D0D6D">
              <w:rPr>
                <w:noProof/>
                <w:webHidden/>
              </w:rPr>
              <w:instrText xml:space="preserve"> PAGEREF _Toc113281196 \h </w:instrText>
            </w:r>
            <w:r w:rsidR="004D0D6D">
              <w:rPr>
                <w:noProof/>
                <w:webHidden/>
              </w:rPr>
            </w:r>
            <w:r w:rsidR="004D0D6D">
              <w:rPr>
                <w:noProof/>
                <w:webHidden/>
              </w:rPr>
              <w:fldChar w:fldCharType="separate"/>
            </w:r>
            <w:r w:rsidR="00794DE4">
              <w:rPr>
                <w:noProof/>
                <w:webHidden/>
              </w:rPr>
              <w:t>23</w:t>
            </w:r>
            <w:r w:rsidR="004D0D6D">
              <w:rPr>
                <w:noProof/>
                <w:webHidden/>
              </w:rPr>
              <w:fldChar w:fldCharType="end"/>
            </w:r>
          </w:hyperlink>
        </w:p>
        <w:p w14:paraId="57737222" w14:textId="56BF78F6" w:rsidR="004D0D6D" w:rsidRDefault="00000000">
          <w:pPr>
            <w:pStyle w:val="INNH2"/>
            <w:tabs>
              <w:tab w:val="left" w:pos="880"/>
              <w:tab w:val="right" w:leader="dot" w:pos="9062"/>
            </w:tabs>
            <w:rPr>
              <w:rFonts w:eastAsiaTheme="minorEastAsia"/>
              <w:noProof/>
              <w:lang w:val="nb-NO" w:eastAsia="nb-NO"/>
            </w:rPr>
          </w:pPr>
          <w:hyperlink w:anchor="_Toc113281197" w:history="1">
            <w:r w:rsidR="004D0D6D" w:rsidRPr="00DA3B6A">
              <w:rPr>
                <w:rStyle w:val="Hyperkobling"/>
                <w:rFonts w:eastAsia="Times New Roman"/>
                <w:noProof/>
                <w:lang w:val="nb-NO"/>
              </w:rPr>
              <w:t>4.4</w:t>
            </w:r>
            <w:r w:rsidR="004D0D6D">
              <w:rPr>
                <w:rFonts w:eastAsiaTheme="minorEastAsia"/>
                <w:noProof/>
                <w:lang w:val="nb-NO" w:eastAsia="nb-NO"/>
              </w:rPr>
              <w:tab/>
            </w:r>
            <w:r w:rsidR="004D0D6D" w:rsidRPr="00DA3B6A">
              <w:rPr>
                <w:rStyle w:val="Hyperkobling"/>
                <w:rFonts w:eastAsia="Times New Roman"/>
                <w:noProof/>
                <w:lang w:val="nb-NO"/>
              </w:rPr>
              <w:t>Andre KI-produkter for vennskap, digitale kjærester og egenutvikling</w:t>
            </w:r>
            <w:r w:rsidR="004D0D6D">
              <w:rPr>
                <w:noProof/>
                <w:webHidden/>
              </w:rPr>
              <w:tab/>
            </w:r>
            <w:r w:rsidR="004D0D6D">
              <w:rPr>
                <w:noProof/>
                <w:webHidden/>
              </w:rPr>
              <w:fldChar w:fldCharType="begin"/>
            </w:r>
            <w:r w:rsidR="004D0D6D">
              <w:rPr>
                <w:noProof/>
                <w:webHidden/>
              </w:rPr>
              <w:instrText xml:space="preserve"> PAGEREF _Toc113281197 \h </w:instrText>
            </w:r>
            <w:r w:rsidR="004D0D6D">
              <w:rPr>
                <w:noProof/>
                <w:webHidden/>
              </w:rPr>
            </w:r>
            <w:r w:rsidR="004D0D6D">
              <w:rPr>
                <w:noProof/>
                <w:webHidden/>
              </w:rPr>
              <w:fldChar w:fldCharType="separate"/>
            </w:r>
            <w:r w:rsidR="00794DE4">
              <w:rPr>
                <w:noProof/>
                <w:webHidden/>
              </w:rPr>
              <w:t>24</w:t>
            </w:r>
            <w:r w:rsidR="004D0D6D">
              <w:rPr>
                <w:noProof/>
                <w:webHidden/>
              </w:rPr>
              <w:fldChar w:fldCharType="end"/>
            </w:r>
          </w:hyperlink>
        </w:p>
        <w:p w14:paraId="02EE6616" w14:textId="2364748B" w:rsidR="004D0D6D" w:rsidRDefault="00000000">
          <w:pPr>
            <w:pStyle w:val="INNH1"/>
            <w:tabs>
              <w:tab w:val="left" w:pos="440"/>
              <w:tab w:val="right" w:leader="dot" w:pos="9062"/>
            </w:tabs>
            <w:rPr>
              <w:rFonts w:eastAsiaTheme="minorEastAsia"/>
              <w:noProof/>
              <w:lang w:val="nb-NO" w:eastAsia="nb-NO"/>
            </w:rPr>
          </w:pPr>
          <w:hyperlink w:anchor="_Toc113281198" w:history="1">
            <w:r w:rsidR="004D0D6D" w:rsidRPr="00DA3B6A">
              <w:rPr>
                <w:rStyle w:val="Hyperkobling"/>
                <w:rFonts w:eastAsia="Times New Roman"/>
                <w:noProof/>
                <w:lang w:val="nb-NO"/>
              </w:rPr>
              <w:t>5</w:t>
            </w:r>
            <w:r w:rsidR="004D0D6D">
              <w:rPr>
                <w:rFonts w:eastAsiaTheme="minorEastAsia"/>
                <w:noProof/>
                <w:lang w:val="nb-NO" w:eastAsia="nb-NO"/>
              </w:rPr>
              <w:tab/>
            </w:r>
            <w:r w:rsidR="004D0D6D" w:rsidRPr="00DA3B6A">
              <w:rPr>
                <w:rStyle w:val="Hyperkobling"/>
                <w:rFonts w:eastAsia="Times New Roman"/>
                <w:noProof/>
                <w:lang w:val="nb-NO"/>
              </w:rPr>
              <w:t>Adaptive læremidler og assistert virkelighet</w:t>
            </w:r>
            <w:r w:rsidR="004D0D6D">
              <w:rPr>
                <w:noProof/>
                <w:webHidden/>
              </w:rPr>
              <w:tab/>
            </w:r>
            <w:r w:rsidR="004D0D6D">
              <w:rPr>
                <w:noProof/>
                <w:webHidden/>
              </w:rPr>
              <w:fldChar w:fldCharType="begin"/>
            </w:r>
            <w:r w:rsidR="004D0D6D">
              <w:rPr>
                <w:noProof/>
                <w:webHidden/>
              </w:rPr>
              <w:instrText xml:space="preserve"> PAGEREF _Toc113281198 \h </w:instrText>
            </w:r>
            <w:r w:rsidR="004D0D6D">
              <w:rPr>
                <w:noProof/>
                <w:webHidden/>
              </w:rPr>
            </w:r>
            <w:r w:rsidR="004D0D6D">
              <w:rPr>
                <w:noProof/>
                <w:webHidden/>
              </w:rPr>
              <w:fldChar w:fldCharType="separate"/>
            </w:r>
            <w:r w:rsidR="00794DE4">
              <w:rPr>
                <w:noProof/>
                <w:webHidden/>
              </w:rPr>
              <w:t>24</w:t>
            </w:r>
            <w:r w:rsidR="004D0D6D">
              <w:rPr>
                <w:noProof/>
                <w:webHidden/>
              </w:rPr>
              <w:fldChar w:fldCharType="end"/>
            </w:r>
          </w:hyperlink>
        </w:p>
        <w:p w14:paraId="0ECF0468" w14:textId="59A17195" w:rsidR="004D0D6D" w:rsidRDefault="00000000">
          <w:pPr>
            <w:pStyle w:val="INNH1"/>
            <w:tabs>
              <w:tab w:val="left" w:pos="440"/>
              <w:tab w:val="right" w:leader="dot" w:pos="9062"/>
            </w:tabs>
            <w:rPr>
              <w:rFonts w:eastAsiaTheme="minorEastAsia"/>
              <w:noProof/>
              <w:lang w:val="nb-NO" w:eastAsia="nb-NO"/>
            </w:rPr>
          </w:pPr>
          <w:hyperlink w:anchor="_Toc113281199" w:history="1">
            <w:r w:rsidR="004D0D6D" w:rsidRPr="00DA3B6A">
              <w:rPr>
                <w:rStyle w:val="Hyperkobling"/>
                <w:rFonts w:eastAsia="Times New Roman"/>
                <w:noProof/>
                <w:lang w:val="nb-NO"/>
              </w:rPr>
              <w:t>6</w:t>
            </w:r>
            <w:r w:rsidR="004D0D6D">
              <w:rPr>
                <w:rFonts w:eastAsiaTheme="minorEastAsia"/>
                <w:noProof/>
                <w:lang w:val="nb-NO" w:eastAsia="nb-NO"/>
              </w:rPr>
              <w:tab/>
            </w:r>
            <w:r w:rsidR="004D0D6D" w:rsidRPr="00DA3B6A">
              <w:rPr>
                <w:rStyle w:val="Hyperkobling"/>
                <w:rFonts w:eastAsia="Times New Roman"/>
                <w:noProof/>
                <w:lang w:val="nb-NO"/>
              </w:rPr>
              <w:t>Oppsummering</w:t>
            </w:r>
            <w:r w:rsidR="004D0D6D">
              <w:rPr>
                <w:noProof/>
                <w:webHidden/>
              </w:rPr>
              <w:tab/>
            </w:r>
            <w:r w:rsidR="004D0D6D">
              <w:rPr>
                <w:noProof/>
                <w:webHidden/>
              </w:rPr>
              <w:fldChar w:fldCharType="begin"/>
            </w:r>
            <w:r w:rsidR="004D0D6D">
              <w:rPr>
                <w:noProof/>
                <w:webHidden/>
              </w:rPr>
              <w:instrText xml:space="preserve"> PAGEREF _Toc113281199 \h </w:instrText>
            </w:r>
            <w:r w:rsidR="004D0D6D">
              <w:rPr>
                <w:noProof/>
                <w:webHidden/>
              </w:rPr>
            </w:r>
            <w:r w:rsidR="004D0D6D">
              <w:rPr>
                <w:noProof/>
                <w:webHidden/>
              </w:rPr>
              <w:fldChar w:fldCharType="separate"/>
            </w:r>
            <w:r w:rsidR="00794DE4">
              <w:rPr>
                <w:noProof/>
                <w:webHidden/>
              </w:rPr>
              <w:t>26</w:t>
            </w:r>
            <w:r w:rsidR="004D0D6D">
              <w:rPr>
                <w:noProof/>
                <w:webHidden/>
              </w:rPr>
              <w:fldChar w:fldCharType="end"/>
            </w:r>
          </w:hyperlink>
        </w:p>
        <w:p w14:paraId="36E8B5EB" w14:textId="0FCD4C60" w:rsidR="004D0D6D" w:rsidRDefault="00000000">
          <w:pPr>
            <w:pStyle w:val="INNH1"/>
            <w:tabs>
              <w:tab w:val="left" w:pos="440"/>
              <w:tab w:val="right" w:leader="dot" w:pos="9062"/>
            </w:tabs>
            <w:rPr>
              <w:rFonts w:eastAsiaTheme="minorEastAsia"/>
              <w:noProof/>
              <w:lang w:val="nb-NO" w:eastAsia="nb-NO"/>
            </w:rPr>
          </w:pPr>
          <w:hyperlink w:anchor="_Toc113281200" w:history="1">
            <w:r w:rsidR="004D0D6D" w:rsidRPr="00DA3B6A">
              <w:rPr>
                <w:rStyle w:val="Hyperkobling"/>
                <w:noProof/>
                <w:lang w:val="nb-NO"/>
              </w:rPr>
              <w:t>7</w:t>
            </w:r>
            <w:r w:rsidR="004D0D6D">
              <w:rPr>
                <w:rFonts w:eastAsiaTheme="minorEastAsia"/>
                <w:noProof/>
                <w:lang w:val="nb-NO" w:eastAsia="nb-NO"/>
              </w:rPr>
              <w:tab/>
            </w:r>
            <w:r w:rsidR="004D0D6D" w:rsidRPr="00DA3B6A">
              <w:rPr>
                <w:rStyle w:val="Hyperkobling"/>
                <w:noProof/>
                <w:lang w:val="nb-NO"/>
              </w:rPr>
              <w:t>Referanser - noter</w:t>
            </w:r>
            <w:r w:rsidR="004D0D6D">
              <w:rPr>
                <w:noProof/>
                <w:webHidden/>
              </w:rPr>
              <w:tab/>
            </w:r>
            <w:r w:rsidR="004D0D6D">
              <w:rPr>
                <w:noProof/>
                <w:webHidden/>
              </w:rPr>
              <w:fldChar w:fldCharType="begin"/>
            </w:r>
            <w:r w:rsidR="004D0D6D">
              <w:rPr>
                <w:noProof/>
                <w:webHidden/>
              </w:rPr>
              <w:instrText xml:space="preserve"> PAGEREF _Toc113281200 \h </w:instrText>
            </w:r>
            <w:r w:rsidR="004D0D6D">
              <w:rPr>
                <w:noProof/>
                <w:webHidden/>
              </w:rPr>
            </w:r>
            <w:r w:rsidR="004D0D6D">
              <w:rPr>
                <w:noProof/>
                <w:webHidden/>
              </w:rPr>
              <w:fldChar w:fldCharType="separate"/>
            </w:r>
            <w:r w:rsidR="00794DE4">
              <w:rPr>
                <w:noProof/>
                <w:webHidden/>
              </w:rPr>
              <w:t>28</w:t>
            </w:r>
            <w:r w:rsidR="004D0D6D">
              <w:rPr>
                <w:noProof/>
                <w:webHidden/>
              </w:rPr>
              <w:fldChar w:fldCharType="end"/>
            </w:r>
          </w:hyperlink>
        </w:p>
        <w:p w14:paraId="759BBEAC" w14:textId="1897C254" w:rsidR="00FA5E6B" w:rsidRDefault="00FA5E6B">
          <w:r w:rsidRPr="00CE6B27">
            <w:rPr>
              <w:b/>
              <w:bCs/>
              <w:lang w:val="nb-NO"/>
            </w:rPr>
            <w:fldChar w:fldCharType="end"/>
          </w:r>
        </w:p>
      </w:sdtContent>
    </w:sdt>
    <w:p w14:paraId="7CE12D70" w14:textId="142CEABF" w:rsidR="00EE472C" w:rsidRPr="00A9312B" w:rsidRDefault="00EE472C" w:rsidP="00EE472C">
      <w:pPr>
        <w:rPr>
          <w:sz w:val="24"/>
          <w:szCs w:val="24"/>
          <w:lang w:val="nb-NO"/>
        </w:rPr>
      </w:pPr>
    </w:p>
    <w:p w14:paraId="62AD99E5" w14:textId="77777777" w:rsidR="00A9312B" w:rsidRPr="00A9312B" w:rsidRDefault="00A9312B" w:rsidP="00FA5E6B">
      <w:pPr>
        <w:pStyle w:val="Overskrift1"/>
        <w:rPr>
          <w:rFonts w:eastAsia="Times New Roman"/>
          <w:lang w:val="nb-NO"/>
        </w:rPr>
      </w:pPr>
      <w:bookmarkStart w:id="0" w:name="_Toc111556645"/>
      <w:bookmarkStart w:id="1" w:name="_Toc113281155"/>
      <w:r w:rsidRPr="00A9312B">
        <w:rPr>
          <w:rFonts w:eastAsia="Times New Roman"/>
          <w:lang w:val="nb-NO"/>
        </w:rPr>
        <w:lastRenderedPageBreak/>
        <w:t>Bakgrunn og introduksjon</w:t>
      </w:r>
      <w:bookmarkEnd w:id="0"/>
      <w:bookmarkEnd w:id="1"/>
      <w:r w:rsidRPr="00A9312B">
        <w:rPr>
          <w:rFonts w:eastAsia="Times New Roman"/>
          <w:lang w:val="nb-NO"/>
        </w:rPr>
        <w:t xml:space="preserve"> </w:t>
      </w:r>
    </w:p>
    <w:p w14:paraId="38F5D383"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Google, Microsoft, Apple, Meta, Amazon og mange andre private og offentlige institusjoner legger ned store ressurser innen kunstig intelligens (KI). Hvilken betydning har og kan dette få for mennesker med nedsatt funksjonsevne? Hvordan kan skolebarn med nedsatt funksjonsevne ha nytte av denne type teknologi i skolehverdagen? Hva finnes av denne type praktisk teknologi og brukes dette av elever i skolen i dag? </w:t>
      </w:r>
    </w:p>
    <w:p w14:paraId="49C022F4" w14:textId="7A7A8299"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Kunstig intelligens har skutt fart de siste årene, ikke minst i bruk i både sosial</w:t>
      </w:r>
      <w:r w:rsidR="00CE6B27">
        <w:rPr>
          <w:rFonts w:ascii="Calibri" w:eastAsia="Calibri" w:hAnsi="Calibri" w:cs="Times New Roman"/>
          <w:sz w:val="24"/>
          <w:szCs w:val="24"/>
          <w:lang w:val="nb-NO"/>
        </w:rPr>
        <w:t>e</w:t>
      </w:r>
      <w:r w:rsidRPr="00A9312B">
        <w:rPr>
          <w:rFonts w:ascii="Calibri" w:eastAsia="Calibri" w:hAnsi="Calibri" w:cs="Times New Roman"/>
          <w:sz w:val="24"/>
          <w:szCs w:val="24"/>
          <w:lang w:val="nb-NO"/>
        </w:rPr>
        <w:t xml:space="preserve"> medier og digital markedsføring. Av de første store gjennombruddene innen kunstig intelligens var da </w:t>
      </w:r>
      <w:proofErr w:type="spellStart"/>
      <w:r w:rsidRPr="00A9312B">
        <w:rPr>
          <w:rFonts w:ascii="Calibri" w:eastAsia="Calibri" w:hAnsi="Calibri" w:cs="Times New Roman"/>
          <w:sz w:val="24"/>
          <w:szCs w:val="24"/>
          <w:lang w:val="nb-NO"/>
        </w:rPr>
        <w:t>IMBs</w:t>
      </w:r>
      <w:proofErr w:type="spellEnd"/>
      <w:r w:rsidRPr="00A9312B">
        <w:rPr>
          <w:rFonts w:ascii="Calibri" w:eastAsia="Calibri" w:hAnsi="Calibri" w:cs="Times New Roman"/>
          <w:sz w:val="24"/>
          <w:szCs w:val="24"/>
          <w:lang w:val="nb-NO"/>
        </w:rPr>
        <w:t xml:space="preserve"> maskin Deep Blue slo verdensmester i sjakk Gary Kasparov i 1996 i en sjakkturnering som varte i flere dager. Deep Blue kunne beregne 200 millioner mulige sjakkplasseringer per sekund. Opptak fra partiene ligger ute på </w:t>
      </w:r>
      <w:proofErr w:type="spellStart"/>
      <w:r w:rsidRPr="00A9312B">
        <w:rPr>
          <w:rFonts w:ascii="Calibri" w:eastAsia="Calibri" w:hAnsi="Calibri" w:cs="Times New Roman"/>
          <w:sz w:val="24"/>
          <w:szCs w:val="24"/>
          <w:lang w:val="nb-NO"/>
        </w:rPr>
        <w:t>YouTube</w:t>
      </w:r>
      <w:proofErr w:type="spellEnd"/>
      <w:r w:rsidRPr="00A9312B">
        <w:rPr>
          <w:rFonts w:ascii="Calibri" w:eastAsia="Calibri" w:hAnsi="Calibri" w:cs="Times New Roman"/>
          <w:sz w:val="24"/>
          <w:szCs w:val="24"/>
          <w:vertAlign w:val="superscript"/>
          <w:lang w:val="nb-NO"/>
        </w:rPr>
        <w:endnoteReference w:id="1"/>
      </w:r>
      <w:r w:rsidRPr="00A9312B">
        <w:rPr>
          <w:rFonts w:ascii="Calibri" w:eastAsia="Calibri" w:hAnsi="Calibri" w:cs="Times New Roman"/>
          <w:sz w:val="24"/>
          <w:szCs w:val="24"/>
          <w:lang w:val="nb-NO"/>
        </w:rPr>
        <w:t>. Andre produkter som fulgte i forbrukermarked</w:t>
      </w:r>
      <w:r w:rsidR="00CE6B27">
        <w:rPr>
          <w:rFonts w:ascii="Calibri" w:eastAsia="Calibri" w:hAnsi="Calibri" w:cs="Times New Roman"/>
          <w:sz w:val="24"/>
          <w:szCs w:val="24"/>
          <w:lang w:val="nb-NO"/>
        </w:rPr>
        <w:t>et</w:t>
      </w:r>
      <w:r w:rsidRPr="00A9312B">
        <w:rPr>
          <w:rFonts w:ascii="Calibri" w:eastAsia="Calibri" w:hAnsi="Calibri" w:cs="Times New Roman"/>
          <w:sz w:val="24"/>
          <w:szCs w:val="24"/>
          <w:lang w:val="nb-NO"/>
        </w:rPr>
        <w:t xml:space="preserve"> var lekedyret </w:t>
      </w:r>
      <w:proofErr w:type="spellStart"/>
      <w:r w:rsidRPr="00A9312B">
        <w:rPr>
          <w:rFonts w:ascii="Calibri" w:eastAsia="Calibri" w:hAnsi="Calibri" w:cs="Times New Roman"/>
          <w:sz w:val="24"/>
          <w:szCs w:val="24"/>
          <w:lang w:val="nb-NO"/>
        </w:rPr>
        <w:t>Furby</w:t>
      </w:r>
      <w:proofErr w:type="spellEnd"/>
      <w:r w:rsidRPr="00A9312B">
        <w:rPr>
          <w:rFonts w:ascii="Calibri" w:eastAsia="Calibri" w:hAnsi="Calibri" w:cs="Times New Roman"/>
          <w:sz w:val="24"/>
          <w:szCs w:val="24"/>
          <w:lang w:val="nb-NO"/>
        </w:rPr>
        <w:t xml:space="preserve"> som kunne lære å snakke (1998), robotstøvsugeren </w:t>
      </w:r>
      <w:proofErr w:type="spellStart"/>
      <w:r w:rsidRPr="00A9312B">
        <w:rPr>
          <w:rFonts w:ascii="Calibri" w:eastAsia="Calibri" w:hAnsi="Calibri" w:cs="Times New Roman"/>
          <w:sz w:val="24"/>
          <w:szCs w:val="24"/>
          <w:lang w:val="nb-NO"/>
        </w:rPr>
        <w:t>Roomba</w:t>
      </w:r>
      <w:proofErr w:type="spellEnd"/>
      <w:r w:rsidRPr="00A9312B">
        <w:rPr>
          <w:rFonts w:ascii="Calibri" w:eastAsia="Calibri" w:hAnsi="Calibri" w:cs="Times New Roman"/>
          <w:sz w:val="24"/>
          <w:szCs w:val="24"/>
          <w:lang w:val="nb-NO"/>
        </w:rPr>
        <w:t xml:space="preserve"> (2002), stemmestyring av </w:t>
      </w:r>
      <w:proofErr w:type="spellStart"/>
      <w:r w:rsidR="00452C5C">
        <w:rPr>
          <w:rFonts w:ascii="Calibri" w:eastAsia="Calibri" w:hAnsi="Calibri" w:cs="Times New Roman"/>
          <w:sz w:val="24"/>
          <w:szCs w:val="24"/>
          <w:lang w:val="nb-NO"/>
        </w:rPr>
        <w:t>IPhone</w:t>
      </w:r>
      <w:proofErr w:type="spellEnd"/>
      <w:r w:rsidRPr="00A9312B">
        <w:rPr>
          <w:rFonts w:ascii="Calibri" w:eastAsia="Calibri" w:hAnsi="Calibri" w:cs="Times New Roman"/>
          <w:sz w:val="24"/>
          <w:szCs w:val="24"/>
          <w:lang w:val="nb-NO"/>
        </w:rPr>
        <w:t xml:space="preserve"> med Apples Siri (2010). </w:t>
      </w:r>
    </w:p>
    <w:p w14:paraId="6B09C6BA" w14:textId="3C52536B"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Utover 2010-tallet ble ansikt- og generell bildegjenkjenning svært god. I 2010 la Facebook til denne funksjonen for automatisk å tagge personer</w:t>
      </w:r>
      <w:r w:rsidR="00F21EE2">
        <w:rPr>
          <w:rFonts w:ascii="Calibri" w:eastAsia="Calibri" w:hAnsi="Calibri" w:cs="Times New Roman"/>
          <w:sz w:val="24"/>
          <w:szCs w:val="24"/>
          <w:lang w:val="nb-NO"/>
        </w:rPr>
        <w:t xml:space="preserve"> på bilder</w:t>
      </w:r>
      <w:r w:rsidRPr="00A9312B">
        <w:rPr>
          <w:rFonts w:ascii="Calibri" w:eastAsia="Calibri" w:hAnsi="Calibri" w:cs="Times New Roman"/>
          <w:sz w:val="24"/>
          <w:szCs w:val="24"/>
          <w:lang w:val="nb-NO"/>
        </w:rPr>
        <w:t xml:space="preserve">. Løsningen ble fort kontroversiell på grunn av personvernhensyn. </w:t>
      </w:r>
      <w:proofErr w:type="spellStart"/>
      <w:r w:rsidR="00452C5C">
        <w:rPr>
          <w:rFonts w:ascii="Calibri" w:eastAsia="Calibri" w:hAnsi="Calibri" w:cs="Times New Roman"/>
          <w:sz w:val="24"/>
          <w:szCs w:val="24"/>
          <w:lang w:val="nb-NO"/>
        </w:rPr>
        <w:t>iPhone</w:t>
      </w:r>
      <w:proofErr w:type="spellEnd"/>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X</w:t>
      </w:r>
      <w:proofErr w:type="spellEnd"/>
      <w:r w:rsidRPr="00A9312B">
        <w:rPr>
          <w:rFonts w:ascii="Calibri" w:eastAsia="Calibri" w:hAnsi="Calibri" w:cs="Times New Roman"/>
          <w:sz w:val="24"/>
          <w:szCs w:val="24"/>
          <w:lang w:val="nb-NO"/>
        </w:rPr>
        <w:t xml:space="preserve"> i 2017 kom med muligheten for å låse opp telefonen ved hjelp av ansiktsgjenkjenning. </w:t>
      </w:r>
      <w:r w:rsidRPr="00A9312B">
        <w:rPr>
          <w:rFonts w:ascii="Calibri" w:eastAsia="Calibri" w:hAnsi="Calibri" w:cs="Times New Roman"/>
          <w:sz w:val="24"/>
          <w:szCs w:val="24"/>
          <w:vertAlign w:val="superscript"/>
          <w:lang w:val="nb-NO"/>
        </w:rPr>
        <w:endnoteReference w:id="2"/>
      </w:r>
      <w:r w:rsidRPr="00A9312B">
        <w:rPr>
          <w:rFonts w:ascii="Calibri" w:eastAsia="Calibri" w:hAnsi="Calibri" w:cs="Times New Roman"/>
          <w:sz w:val="24"/>
          <w:szCs w:val="24"/>
          <w:lang w:val="nb-NO"/>
        </w:rPr>
        <w:t xml:space="preserve"> Samme år kunne det vitenskapelige tidsskriftet Nature presentere nyheten om at KI-systemer kunne med større treffsikkerhet enn erfarne kreftleger</w:t>
      </w:r>
      <w:r w:rsidR="00F21EE2">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vurdere om føflekkene var ondartet. </w:t>
      </w:r>
    </w:p>
    <w:p w14:paraId="7119B079"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I en del land brukes ansiktsgjenkjenning til overvåkning av befolkningen i etterretning, etterforskning (Kina, Russland) og tilgang til tjenester (Saudi Arabia).</w:t>
      </w:r>
      <w:r w:rsidRPr="00A9312B">
        <w:rPr>
          <w:rFonts w:ascii="Calibri" w:eastAsia="Calibri" w:hAnsi="Calibri" w:cs="Times New Roman"/>
          <w:sz w:val="24"/>
          <w:szCs w:val="24"/>
          <w:vertAlign w:val="superscript"/>
          <w:lang w:val="nb-NO"/>
        </w:rPr>
        <w:endnoteReference w:id="3"/>
      </w:r>
      <w:r w:rsidRPr="00A9312B">
        <w:rPr>
          <w:rFonts w:ascii="Calibri" w:eastAsia="Calibri" w:hAnsi="Calibri" w:cs="Times New Roman"/>
          <w:sz w:val="24"/>
          <w:szCs w:val="24"/>
          <w:lang w:val="nb-NO"/>
        </w:rPr>
        <w:t xml:space="preserve"> </w:t>
      </w:r>
    </w:p>
    <w:p w14:paraId="0194092C" w14:textId="71B55505"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Nettsøk, ordprediksjon og taleteknologi har også hatt store gjennombrudd fra 2010 innen KI.</w:t>
      </w:r>
    </w:p>
    <w:p w14:paraId="2730902A" w14:textId="59FD6354"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Nå i 2022 finnes tale til tekst-produkter som kan transkribere både til nynorsk og bokmål</w:t>
      </w:r>
      <w:r w:rsidR="009B1684">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og Google satser på en </w:t>
      </w:r>
      <w:r w:rsidR="00DC47B5">
        <w:rPr>
          <w:rFonts w:ascii="Calibri" w:eastAsia="Calibri" w:hAnsi="Calibri" w:cs="Times New Roman"/>
          <w:sz w:val="24"/>
          <w:szCs w:val="24"/>
          <w:lang w:val="nb-NO"/>
        </w:rPr>
        <w:t>frem</w:t>
      </w:r>
      <w:r w:rsidRPr="00A9312B">
        <w:rPr>
          <w:rFonts w:ascii="Calibri" w:eastAsia="Calibri" w:hAnsi="Calibri" w:cs="Times New Roman"/>
          <w:sz w:val="24"/>
          <w:szCs w:val="24"/>
          <w:lang w:val="nb-NO"/>
        </w:rPr>
        <w:t>tid med stemmebaserte nettsøk i stedet for å skrive inn i søkefeltet. Google er i dag kanskje det største og viktigste KI-selskapet i verden</w:t>
      </w:r>
      <w:r w:rsidR="00CE6B27">
        <w:rPr>
          <w:rFonts w:ascii="Calibri" w:eastAsia="Calibri" w:hAnsi="Calibri" w:cs="Times New Roman"/>
          <w:sz w:val="24"/>
          <w:szCs w:val="24"/>
          <w:lang w:val="nb-NO"/>
        </w:rPr>
        <w:t xml:space="preserve"> i forbrukermarkedet</w:t>
      </w:r>
      <w:r w:rsidRPr="00A9312B">
        <w:rPr>
          <w:rFonts w:ascii="Calibri" w:eastAsia="Calibri" w:hAnsi="Calibri" w:cs="Times New Roman"/>
          <w:sz w:val="24"/>
          <w:szCs w:val="24"/>
          <w:lang w:val="nb-NO"/>
        </w:rPr>
        <w:t xml:space="preserve">. </w:t>
      </w:r>
    </w:p>
    <w:p w14:paraId="0D175110" w14:textId="31F506F1"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Utviklingen innen sensorteknologi har også skutt fart. Analoge sensorer har eksistert siden 1592 da Galileo Galilei skal ha laget det første termometeret</w:t>
      </w:r>
      <w:r w:rsidR="009E255F">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w:t>
      </w:r>
      <w:r w:rsidRPr="00A9312B">
        <w:rPr>
          <w:rFonts w:ascii="Calibri" w:eastAsia="Calibri" w:hAnsi="Calibri" w:cs="Times New Roman"/>
          <w:sz w:val="24"/>
          <w:szCs w:val="24"/>
          <w:vertAlign w:val="superscript"/>
          <w:lang w:val="nb-NO"/>
        </w:rPr>
        <w:endnoteReference w:id="4"/>
      </w:r>
      <w:r w:rsidRPr="00A9312B">
        <w:rPr>
          <w:rFonts w:ascii="Calibri" w:eastAsia="Calibri" w:hAnsi="Calibri" w:cs="Times New Roman"/>
          <w:sz w:val="24"/>
          <w:szCs w:val="24"/>
          <w:lang w:val="nb-NO"/>
        </w:rPr>
        <w:t xml:space="preserve"> til Tinge</w:t>
      </w:r>
      <w:r w:rsidR="00CE6B27">
        <w:rPr>
          <w:rFonts w:ascii="Calibri" w:eastAsia="Calibri" w:hAnsi="Calibri" w:cs="Times New Roman"/>
          <w:sz w:val="24"/>
          <w:szCs w:val="24"/>
          <w:lang w:val="nb-NO"/>
        </w:rPr>
        <w:t>nes</w:t>
      </w:r>
      <w:r w:rsidRPr="00A9312B">
        <w:rPr>
          <w:rFonts w:ascii="Calibri" w:eastAsia="Calibri" w:hAnsi="Calibri" w:cs="Times New Roman"/>
          <w:sz w:val="24"/>
          <w:szCs w:val="24"/>
          <w:lang w:val="nb-NO"/>
        </w:rPr>
        <w:t xml:space="preserve"> Internett og smarte byer i dag som baserer seg på mange ulike digitale sensorer. I dagens smarttelefoner finnes også en lang rekke sensorer for ulike formål. </w:t>
      </w:r>
    </w:p>
    <w:p w14:paraId="528D7B76" w14:textId="08DB5DCA"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Områdene KI og sensorteknologi er i en voldsom utvikling. Mens denne kunnskapsinnsamlingen pågår, kommer det nye løsninger på markedet som for eksempel i juli 2022 hvor det amerikanske selskapet </w:t>
      </w:r>
      <w:proofErr w:type="spellStart"/>
      <w:r w:rsidRPr="00A9312B">
        <w:rPr>
          <w:rFonts w:ascii="Calibri" w:eastAsia="Calibri" w:hAnsi="Calibri" w:cs="Times New Roman"/>
          <w:sz w:val="24"/>
          <w:szCs w:val="24"/>
          <w:lang w:val="nb-NO"/>
        </w:rPr>
        <w:t>Mojo</w:t>
      </w:r>
      <w:proofErr w:type="spellEnd"/>
      <w:r w:rsidRPr="00A9312B">
        <w:rPr>
          <w:rFonts w:ascii="Calibri" w:eastAsia="Calibri" w:hAnsi="Calibri" w:cs="Times New Roman"/>
          <w:sz w:val="24"/>
          <w:szCs w:val="24"/>
          <w:lang w:val="nb-NO"/>
        </w:rPr>
        <w:t xml:space="preserve"> la</w:t>
      </w:r>
      <w:r w:rsidR="00CB075C">
        <w:rPr>
          <w:rFonts w:ascii="Calibri" w:eastAsia="Calibri" w:hAnsi="Calibri" w:cs="Times New Roman"/>
          <w:sz w:val="24"/>
          <w:szCs w:val="24"/>
          <w:lang w:val="nb-NO"/>
        </w:rPr>
        <w:t>n</w:t>
      </w:r>
      <w:r w:rsidRPr="00A9312B">
        <w:rPr>
          <w:rFonts w:ascii="Calibri" w:eastAsia="Calibri" w:hAnsi="Calibri" w:cs="Times New Roman"/>
          <w:sz w:val="24"/>
          <w:szCs w:val="24"/>
          <w:lang w:val="nb-NO"/>
        </w:rPr>
        <w:t xml:space="preserve">serte en prototype av en kontaktlinse for utvidet virkelighet (AR) </w:t>
      </w:r>
      <w:r w:rsidRPr="00A9312B">
        <w:rPr>
          <w:rFonts w:ascii="Calibri" w:eastAsia="Calibri" w:hAnsi="Calibri" w:cs="Times New Roman"/>
          <w:sz w:val="24"/>
          <w:szCs w:val="24"/>
          <w:vertAlign w:val="superscript"/>
          <w:lang w:val="nb-NO"/>
        </w:rPr>
        <w:endnoteReference w:id="5"/>
      </w:r>
      <w:r w:rsidRPr="00A9312B">
        <w:rPr>
          <w:rFonts w:ascii="Calibri" w:eastAsia="Calibri" w:hAnsi="Calibri" w:cs="Times New Roman"/>
          <w:sz w:val="24"/>
          <w:szCs w:val="24"/>
          <w:lang w:val="nb-NO"/>
        </w:rPr>
        <w:t xml:space="preserve"> og tekst-til-bilde-generatorer levert av Google og </w:t>
      </w:r>
      <w:proofErr w:type="spellStart"/>
      <w:r w:rsidRPr="00A9312B">
        <w:rPr>
          <w:rFonts w:ascii="Calibri" w:eastAsia="Calibri" w:hAnsi="Calibri" w:cs="Times New Roman"/>
          <w:sz w:val="24"/>
          <w:szCs w:val="24"/>
          <w:lang w:val="nb-NO"/>
        </w:rPr>
        <w:t>OpenAI</w:t>
      </w:r>
      <w:proofErr w:type="spellEnd"/>
      <w:r w:rsidRPr="00A9312B">
        <w:rPr>
          <w:rFonts w:ascii="Calibri" w:eastAsia="Calibri" w:hAnsi="Calibri" w:cs="Times New Roman"/>
          <w:sz w:val="24"/>
          <w:szCs w:val="24"/>
          <w:lang w:val="nb-NO"/>
        </w:rPr>
        <w:t>.</w:t>
      </w:r>
      <w:r w:rsidRPr="00A9312B">
        <w:rPr>
          <w:rFonts w:ascii="Calibri" w:eastAsia="Calibri" w:hAnsi="Calibri" w:cs="Times New Roman"/>
          <w:sz w:val="24"/>
          <w:szCs w:val="24"/>
          <w:vertAlign w:val="superscript"/>
          <w:lang w:val="nb-NO"/>
        </w:rPr>
        <w:endnoteReference w:id="6"/>
      </w:r>
      <w:r w:rsidRPr="00A9312B">
        <w:rPr>
          <w:rFonts w:ascii="Calibri" w:eastAsia="Calibri" w:hAnsi="Calibri" w:cs="Times New Roman"/>
          <w:sz w:val="24"/>
          <w:szCs w:val="24"/>
          <w:lang w:val="nb-NO"/>
        </w:rPr>
        <w:t xml:space="preserve"> </w:t>
      </w:r>
    </w:p>
    <w:p w14:paraId="18C6393F"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Vi har i prosjektet avgrenset undersøkelsen til hva som kan være til nytte ved fysiske funksjonsnedsettelser knyttet til syn, hørsel og bevegelser/motorikk. </w:t>
      </w:r>
    </w:p>
    <w:p w14:paraId="452ECFA5" w14:textId="77777777" w:rsidR="00D10B0E" w:rsidRDefault="00D10B0E">
      <w:pPr>
        <w:spacing w:after="160" w:line="259" w:lineRule="auto"/>
        <w:rPr>
          <w:rFonts w:ascii="Calibri" w:eastAsia="Calibri" w:hAnsi="Calibri" w:cs="Times New Roman"/>
          <w:sz w:val="24"/>
          <w:szCs w:val="24"/>
          <w:lang w:val="nb-NO"/>
        </w:rPr>
      </w:pPr>
      <w:r>
        <w:rPr>
          <w:rFonts w:ascii="Calibri" w:eastAsia="Calibri" w:hAnsi="Calibri" w:cs="Times New Roman"/>
          <w:sz w:val="24"/>
          <w:szCs w:val="24"/>
          <w:lang w:val="nb-NO"/>
        </w:rPr>
        <w:br w:type="page"/>
      </w:r>
    </w:p>
    <w:p w14:paraId="078ED9BE" w14:textId="4AD414CD"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lastRenderedPageBreak/>
        <w:t xml:space="preserve">Spørsmålene vi søker å belyse </w:t>
      </w:r>
      <w:r w:rsidR="00301BAA">
        <w:rPr>
          <w:rFonts w:ascii="Calibri" w:eastAsia="Calibri" w:hAnsi="Calibri" w:cs="Times New Roman"/>
          <w:sz w:val="24"/>
          <w:szCs w:val="24"/>
          <w:lang w:val="nb-NO"/>
        </w:rPr>
        <w:t xml:space="preserve">i denne rapporten </w:t>
      </w:r>
      <w:r w:rsidRPr="00A9312B">
        <w:rPr>
          <w:rFonts w:ascii="Calibri" w:eastAsia="Calibri" w:hAnsi="Calibri" w:cs="Times New Roman"/>
          <w:sz w:val="24"/>
          <w:szCs w:val="24"/>
          <w:lang w:val="nb-NO"/>
        </w:rPr>
        <w:t xml:space="preserve">er: </w:t>
      </w:r>
    </w:p>
    <w:p w14:paraId="29ECB36F" w14:textId="00ED301B" w:rsidR="00A9312B" w:rsidRPr="00D10B0E" w:rsidRDefault="00F21EE2" w:rsidP="00E01DED">
      <w:pPr>
        <w:numPr>
          <w:ilvl w:val="0"/>
          <w:numId w:val="39"/>
        </w:numPr>
        <w:spacing w:after="160" w:line="259" w:lineRule="auto"/>
        <w:contextualSpacing/>
        <w:rPr>
          <w:rFonts w:ascii="Calibri" w:eastAsia="Calibri" w:hAnsi="Calibri" w:cs="Times New Roman"/>
          <w:sz w:val="24"/>
          <w:szCs w:val="24"/>
          <w:lang w:val="nb-NO"/>
        </w:rPr>
      </w:pPr>
      <w:r w:rsidRPr="00D10B0E">
        <w:rPr>
          <w:rFonts w:ascii="Calibri" w:eastAsia="Calibri" w:hAnsi="Calibri" w:cs="Times New Roman"/>
          <w:sz w:val="24"/>
          <w:szCs w:val="24"/>
          <w:lang w:val="nb-NO"/>
        </w:rPr>
        <w:t xml:space="preserve">Hva er KI i praksis for </w:t>
      </w:r>
      <w:r w:rsidR="005F069C" w:rsidRPr="00D10B0E">
        <w:rPr>
          <w:rFonts w:ascii="Calibri" w:eastAsia="Calibri" w:hAnsi="Calibri" w:cs="Times New Roman"/>
          <w:sz w:val="24"/>
          <w:szCs w:val="24"/>
          <w:lang w:val="nb-NO"/>
        </w:rPr>
        <w:t>sluttbrukere i dag</w:t>
      </w:r>
      <w:r w:rsidR="005931BE" w:rsidRPr="00D10B0E">
        <w:rPr>
          <w:rFonts w:ascii="Calibri" w:eastAsia="Calibri" w:hAnsi="Calibri" w:cs="Times New Roman"/>
          <w:sz w:val="24"/>
          <w:szCs w:val="24"/>
          <w:lang w:val="nb-NO"/>
        </w:rPr>
        <w:t xml:space="preserve">? </w:t>
      </w:r>
    </w:p>
    <w:p w14:paraId="78AC6377" w14:textId="3D4EA86D" w:rsidR="00A9312B" w:rsidRDefault="00A9312B" w:rsidP="00A9312B">
      <w:pPr>
        <w:numPr>
          <w:ilvl w:val="0"/>
          <w:numId w:val="39"/>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Hva finnes a</w:t>
      </w:r>
      <w:r w:rsidR="005931BE">
        <w:rPr>
          <w:rFonts w:ascii="Calibri" w:eastAsia="Calibri" w:hAnsi="Calibri" w:cs="Times New Roman"/>
          <w:sz w:val="24"/>
          <w:szCs w:val="24"/>
          <w:lang w:val="nb-NO"/>
        </w:rPr>
        <w:t>v</w:t>
      </w:r>
      <w:r w:rsidRPr="00A9312B">
        <w:rPr>
          <w:rFonts w:ascii="Calibri" w:eastAsia="Calibri" w:hAnsi="Calibri" w:cs="Times New Roman"/>
          <w:sz w:val="24"/>
          <w:szCs w:val="24"/>
          <w:lang w:val="nb-NO"/>
        </w:rPr>
        <w:t xml:space="preserve"> produkter</w:t>
      </w:r>
      <w:r w:rsidR="00F21EE2">
        <w:rPr>
          <w:rFonts w:ascii="Calibri" w:eastAsia="Calibri" w:hAnsi="Calibri" w:cs="Times New Roman"/>
          <w:sz w:val="24"/>
          <w:szCs w:val="24"/>
          <w:lang w:val="nb-NO"/>
        </w:rPr>
        <w:t xml:space="preserve"> som er aktuelle for elever (og andre med fysiske funksjonsnedsettelser) </w:t>
      </w:r>
      <w:r w:rsidR="005F069C">
        <w:rPr>
          <w:rFonts w:ascii="Calibri" w:eastAsia="Calibri" w:hAnsi="Calibri" w:cs="Times New Roman"/>
          <w:sz w:val="24"/>
          <w:szCs w:val="24"/>
          <w:lang w:val="nb-NO"/>
        </w:rPr>
        <w:t xml:space="preserve">basert på KI og sensorteknologi på markedet som kan kompensere for </w:t>
      </w:r>
      <w:r w:rsidR="005931BE">
        <w:rPr>
          <w:rFonts w:ascii="Calibri" w:eastAsia="Calibri" w:hAnsi="Calibri" w:cs="Times New Roman"/>
          <w:sz w:val="24"/>
          <w:szCs w:val="24"/>
          <w:lang w:val="nb-NO"/>
        </w:rPr>
        <w:t>funksjons</w:t>
      </w:r>
      <w:r w:rsidR="005F069C">
        <w:rPr>
          <w:rFonts w:ascii="Calibri" w:eastAsia="Calibri" w:hAnsi="Calibri" w:cs="Times New Roman"/>
          <w:sz w:val="24"/>
          <w:szCs w:val="24"/>
          <w:lang w:val="nb-NO"/>
        </w:rPr>
        <w:t xml:space="preserve">nedsettelsen? </w:t>
      </w:r>
    </w:p>
    <w:p w14:paraId="68AC661D" w14:textId="77777777" w:rsidR="005F069C" w:rsidRPr="00A9312B" w:rsidRDefault="005F069C" w:rsidP="005F069C">
      <w:pPr>
        <w:spacing w:after="160" w:line="259" w:lineRule="auto"/>
        <w:ind w:left="360"/>
        <w:contextualSpacing/>
        <w:rPr>
          <w:rFonts w:ascii="Calibri" w:eastAsia="Calibri" w:hAnsi="Calibri" w:cs="Times New Roman"/>
          <w:sz w:val="24"/>
          <w:szCs w:val="24"/>
          <w:lang w:val="nb-NO"/>
        </w:rPr>
      </w:pPr>
    </w:p>
    <w:p w14:paraId="0870CAA3" w14:textId="78971A9E"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Dette er utgangspunktet for prosjektet «Kunstig intelligens og sensorteknologi» som denne rapporten er en del av. Prosjektet er finansiert av Barne-, ungdoms- og </w:t>
      </w:r>
      <w:proofErr w:type="spellStart"/>
      <w:r w:rsidRPr="00A9312B">
        <w:rPr>
          <w:rFonts w:ascii="Calibri" w:eastAsia="Calibri" w:hAnsi="Calibri" w:cs="Times New Roman"/>
          <w:sz w:val="24"/>
          <w:szCs w:val="24"/>
          <w:lang w:val="nb-NO"/>
        </w:rPr>
        <w:t>famil</w:t>
      </w:r>
      <w:r w:rsidR="00CB075C">
        <w:rPr>
          <w:rFonts w:ascii="Calibri" w:eastAsia="Calibri" w:hAnsi="Calibri" w:cs="Times New Roman"/>
          <w:sz w:val="24"/>
          <w:szCs w:val="24"/>
          <w:lang w:val="nb-NO"/>
        </w:rPr>
        <w:t>i</w:t>
      </w:r>
      <w:r w:rsidRPr="00A9312B">
        <w:rPr>
          <w:rFonts w:ascii="Calibri" w:eastAsia="Calibri" w:hAnsi="Calibri" w:cs="Times New Roman"/>
          <w:sz w:val="24"/>
          <w:szCs w:val="24"/>
          <w:lang w:val="nb-NO"/>
        </w:rPr>
        <w:t>edirektoratet</w:t>
      </w:r>
      <w:proofErr w:type="spellEnd"/>
      <w:r w:rsidRPr="00A9312B">
        <w:rPr>
          <w:rFonts w:ascii="Calibri" w:eastAsia="Calibri" w:hAnsi="Calibri" w:cs="Times New Roman"/>
          <w:sz w:val="24"/>
          <w:szCs w:val="24"/>
          <w:lang w:val="nb-NO"/>
        </w:rPr>
        <w:t xml:space="preserve"> via tilskuddsordningen «Tilskudd til kunnskapsutvikling, kompetanseheving og informasjon innen universell utforming».</w:t>
      </w:r>
      <w:r w:rsidRPr="00A9312B">
        <w:rPr>
          <w:rFonts w:ascii="Calibri" w:eastAsia="Calibri" w:hAnsi="Calibri" w:cs="Times New Roman"/>
          <w:sz w:val="24"/>
          <w:szCs w:val="24"/>
          <w:vertAlign w:val="superscript"/>
          <w:lang w:val="nb-NO"/>
        </w:rPr>
        <w:endnoteReference w:id="7"/>
      </w:r>
      <w:r w:rsidRPr="00A9312B">
        <w:rPr>
          <w:rFonts w:ascii="Calibri" w:eastAsia="Calibri" w:hAnsi="Calibri" w:cs="Times New Roman"/>
          <w:sz w:val="24"/>
          <w:szCs w:val="24"/>
          <w:lang w:val="nb-NO"/>
        </w:rPr>
        <w:t xml:space="preserve"> Arbeidet med denne rapporten er utført høsten 2021 og våren/sommeren 2022. </w:t>
      </w:r>
    </w:p>
    <w:p w14:paraId="6A1A932C" w14:textId="34B67EEE"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Vi har i kunnskapsinnhentingen vært i kontakt </w:t>
      </w:r>
      <w:r w:rsidR="00CB075C">
        <w:rPr>
          <w:rFonts w:ascii="Calibri" w:eastAsia="Calibri" w:hAnsi="Calibri" w:cs="Times New Roman"/>
          <w:sz w:val="24"/>
          <w:szCs w:val="24"/>
          <w:lang w:val="nb-NO"/>
        </w:rPr>
        <w:t xml:space="preserve">med </w:t>
      </w:r>
      <w:r w:rsidRPr="00A9312B">
        <w:rPr>
          <w:rFonts w:ascii="Calibri" w:eastAsia="Calibri" w:hAnsi="Calibri" w:cs="Times New Roman"/>
          <w:sz w:val="24"/>
          <w:szCs w:val="24"/>
          <w:lang w:val="nb-NO"/>
        </w:rPr>
        <w:t xml:space="preserve">en rekke fagpersoner i løpet av prosjektperioden. Dette har vært i form av e-poster, nettfora og telefonsamtaler. Vi har hatt hele verden som nedslagsfelt. Noen fullstendig oversikt over pågående forskning, prosjekter og produkter er umulig. Vi har brukt internett aktivt, men med de utfordringer en slik informasjonsoverflod fører med seg. </w:t>
      </w:r>
    </w:p>
    <w:p w14:paraId="188CF586" w14:textId="0B9226B1"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Søk på aktuelle termer har gitt en enorm mengde treff som er umulig å gå gjennom. Tekstene fører naturlig nok til en rekke andre sider, som vi delvis har fulgt videre hvis vi anså dem som relevante. Å gjennomgå hvordan vi har brukt internett gjennom prosjekt</w:t>
      </w:r>
      <w:r w:rsidR="00EE38ED">
        <w:rPr>
          <w:rFonts w:ascii="Calibri" w:eastAsia="Calibri" w:hAnsi="Calibri" w:cs="Times New Roman"/>
          <w:sz w:val="24"/>
          <w:szCs w:val="24"/>
          <w:lang w:val="nb-NO"/>
        </w:rPr>
        <w:t>et</w:t>
      </w:r>
      <w:r w:rsidRPr="00A9312B">
        <w:rPr>
          <w:rFonts w:ascii="Calibri" w:eastAsia="Calibri" w:hAnsi="Calibri" w:cs="Times New Roman"/>
          <w:sz w:val="24"/>
          <w:szCs w:val="24"/>
          <w:lang w:val="nb-NO"/>
        </w:rPr>
        <w:t xml:space="preserve"> er vanskelig å gjengi</w:t>
      </w:r>
      <w:r w:rsidR="00EE38ED">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da </w:t>
      </w:r>
      <w:r w:rsidR="005F069C">
        <w:rPr>
          <w:rFonts w:ascii="Calibri" w:eastAsia="Calibri" w:hAnsi="Calibri" w:cs="Times New Roman"/>
          <w:sz w:val="24"/>
          <w:szCs w:val="24"/>
          <w:lang w:val="nb-NO"/>
        </w:rPr>
        <w:t>é</w:t>
      </w:r>
      <w:r w:rsidRPr="00A9312B">
        <w:rPr>
          <w:rFonts w:ascii="Calibri" w:eastAsia="Calibri" w:hAnsi="Calibri" w:cs="Times New Roman"/>
          <w:sz w:val="24"/>
          <w:szCs w:val="24"/>
          <w:lang w:val="nb-NO"/>
        </w:rPr>
        <w:t>n side leder deg videre til en annen side, som igjen leder til tredje, fjerde og femte</w:t>
      </w:r>
      <w:r w:rsidR="00EE38ED">
        <w:rPr>
          <w:rFonts w:ascii="Calibri" w:eastAsia="Calibri" w:hAnsi="Calibri" w:cs="Times New Roman"/>
          <w:sz w:val="24"/>
          <w:szCs w:val="24"/>
          <w:lang w:val="nb-NO"/>
        </w:rPr>
        <w:t>, osv</w:t>
      </w:r>
      <w:r w:rsidRPr="00A9312B">
        <w:rPr>
          <w:rFonts w:ascii="Calibri" w:eastAsia="Calibri" w:hAnsi="Calibri" w:cs="Times New Roman"/>
          <w:sz w:val="24"/>
          <w:szCs w:val="24"/>
          <w:lang w:val="nb-NO"/>
        </w:rPr>
        <w:t xml:space="preserve">. Noe informasjon går igjen, mens andre steder dukker nye aspekter og informasjon opp. Likevel er dette </w:t>
      </w:r>
      <w:r w:rsidR="005F069C">
        <w:rPr>
          <w:rFonts w:ascii="Calibri" w:eastAsia="Calibri" w:hAnsi="Calibri" w:cs="Times New Roman"/>
          <w:sz w:val="24"/>
          <w:szCs w:val="24"/>
          <w:lang w:val="nb-NO"/>
        </w:rPr>
        <w:t xml:space="preserve">som </w:t>
      </w:r>
      <w:r w:rsidRPr="00A9312B">
        <w:rPr>
          <w:rFonts w:ascii="Calibri" w:eastAsia="Calibri" w:hAnsi="Calibri" w:cs="Times New Roman"/>
          <w:sz w:val="24"/>
          <w:szCs w:val="24"/>
          <w:lang w:val="nb-NO"/>
        </w:rPr>
        <w:t xml:space="preserve">vi nå har samlet, kun å anse som smakebiter av et stort område i rask endring. </w:t>
      </w:r>
    </w:p>
    <w:p w14:paraId="72B3D6CA" w14:textId="6B7218B3"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Kunstig intelligens er i seg selv med på å forme innholdet i prosjektet da Google-søk er bygget rundt algoritmer basert </w:t>
      </w:r>
      <w:r w:rsidR="00CE6B27">
        <w:rPr>
          <w:rFonts w:ascii="Calibri" w:eastAsia="Calibri" w:hAnsi="Calibri" w:cs="Times New Roman"/>
          <w:sz w:val="24"/>
          <w:szCs w:val="24"/>
          <w:lang w:val="nb-NO"/>
        </w:rPr>
        <w:t xml:space="preserve">på </w:t>
      </w:r>
      <w:r w:rsidRPr="00A9312B">
        <w:rPr>
          <w:rFonts w:ascii="Calibri" w:eastAsia="Calibri" w:hAnsi="Calibri" w:cs="Times New Roman"/>
          <w:sz w:val="24"/>
          <w:szCs w:val="24"/>
          <w:lang w:val="nb-NO"/>
        </w:rPr>
        <w:t>kunstig intelligens som blant annet</w:t>
      </w:r>
      <w:r w:rsidR="00CE6B27">
        <w:rPr>
          <w:rFonts w:ascii="Calibri" w:eastAsia="Calibri" w:hAnsi="Calibri" w:cs="Times New Roman"/>
          <w:sz w:val="24"/>
          <w:szCs w:val="24"/>
          <w:lang w:val="nb-NO"/>
        </w:rPr>
        <w:t xml:space="preserve"> er</w:t>
      </w:r>
      <w:r w:rsidRPr="00A9312B">
        <w:rPr>
          <w:rFonts w:ascii="Calibri" w:eastAsia="Calibri" w:hAnsi="Calibri" w:cs="Times New Roman"/>
          <w:sz w:val="24"/>
          <w:szCs w:val="24"/>
          <w:lang w:val="nb-NO"/>
        </w:rPr>
        <w:t xml:space="preserve"> knyttet til brukerens tidligere søk, lokasjon og annet som vi ikke har innsyn i</w:t>
      </w:r>
      <w:r w:rsidR="00472F1A">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Både på grunn av Googles algoritmer og språk er kun norske og engelske sider undersøkt. Hva som skjer av denne type prosjekter i land som Kina, </w:t>
      </w:r>
      <w:r w:rsidR="005F069C">
        <w:rPr>
          <w:rFonts w:ascii="Calibri" w:eastAsia="Calibri" w:hAnsi="Calibri" w:cs="Times New Roman"/>
          <w:sz w:val="24"/>
          <w:szCs w:val="24"/>
          <w:lang w:val="nb-NO"/>
        </w:rPr>
        <w:t>Sør-K</w:t>
      </w:r>
      <w:r w:rsidRPr="00A9312B">
        <w:rPr>
          <w:rFonts w:ascii="Calibri" w:eastAsia="Calibri" w:hAnsi="Calibri" w:cs="Times New Roman"/>
          <w:sz w:val="24"/>
          <w:szCs w:val="24"/>
          <w:lang w:val="nb-NO"/>
        </w:rPr>
        <w:t xml:space="preserve">orea, Russland </w:t>
      </w:r>
      <w:r w:rsidR="005F069C">
        <w:rPr>
          <w:rFonts w:ascii="Calibri" w:eastAsia="Calibri" w:hAnsi="Calibri" w:cs="Times New Roman"/>
          <w:sz w:val="24"/>
          <w:szCs w:val="24"/>
          <w:lang w:val="nb-NO"/>
        </w:rPr>
        <w:t xml:space="preserve">og andre land vi antar har en stor KI-forskning, </w:t>
      </w:r>
      <w:r w:rsidR="0056208C">
        <w:rPr>
          <w:rFonts w:ascii="Calibri" w:eastAsia="Calibri" w:hAnsi="Calibri" w:cs="Times New Roman"/>
          <w:sz w:val="24"/>
          <w:szCs w:val="24"/>
          <w:lang w:val="nb-NO"/>
        </w:rPr>
        <w:t xml:space="preserve">er </w:t>
      </w:r>
      <w:r w:rsidRPr="00A9312B">
        <w:rPr>
          <w:rFonts w:ascii="Calibri" w:eastAsia="Calibri" w:hAnsi="Calibri" w:cs="Times New Roman"/>
          <w:sz w:val="24"/>
          <w:szCs w:val="24"/>
          <w:lang w:val="nb-NO"/>
        </w:rPr>
        <w:t xml:space="preserve">ikke med i noe av materialet med mindre det har vært tilgjengelig i Googlesøk på engelsk. </w:t>
      </w:r>
    </w:p>
    <w:p w14:paraId="7843FDAA" w14:textId="473CDCBD"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Vi har også fått gjennomført et systematisk litteratursøk via Universitetet i Oslos databaser</w:t>
      </w:r>
      <w:r w:rsidR="0056208C">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w:t>
      </w:r>
      <w:r w:rsidR="0056208C">
        <w:rPr>
          <w:rFonts w:ascii="Calibri" w:eastAsia="Calibri" w:hAnsi="Calibri" w:cs="Times New Roman"/>
          <w:sz w:val="24"/>
          <w:szCs w:val="24"/>
          <w:lang w:val="nb-NO"/>
        </w:rPr>
        <w:t xml:space="preserve">På grunn av prosjektets begrensede rammer har vi ikke </w:t>
      </w:r>
      <w:r w:rsidRPr="00A9312B">
        <w:rPr>
          <w:rFonts w:ascii="Calibri" w:eastAsia="Calibri" w:hAnsi="Calibri" w:cs="Times New Roman"/>
          <w:sz w:val="24"/>
          <w:szCs w:val="24"/>
          <w:lang w:val="nb-NO"/>
        </w:rPr>
        <w:t xml:space="preserve">hatt mulighet til å gå gjennom forskningslitteraturen på området, men vi har gjort en analyse av treffene i søkene.  </w:t>
      </w:r>
    </w:p>
    <w:p w14:paraId="63674D61" w14:textId="5D9B82D4"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Vi har samtidig med søk på nett og forskningsdatabaser forsøkt å finne aktuelle produkter tilgjengelig som vi kunne </w:t>
      </w:r>
      <w:r w:rsidR="00DA7FD8">
        <w:rPr>
          <w:rFonts w:ascii="Calibri" w:eastAsia="Calibri" w:hAnsi="Calibri" w:cs="Times New Roman"/>
          <w:sz w:val="24"/>
          <w:szCs w:val="24"/>
          <w:lang w:val="nb-NO"/>
        </w:rPr>
        <w:t xml:space="preserve">teste </w:t>
      </w:r>
      <w:r w:rsidRPr="00A9312B">
        <w:rPr>
          <w:rFonts w:ascii="Calibri" w:eastAsia="Calibri" w:hAnsi="Calibri" w:cs="Times New Roman"/>
          <w:sz w:val="24"/>
          <w:szCs w:val="24"/>
          <w:lang w:val="nb-NO"/>
        </w:rPr>
        <w:t xml:space="preserve">med elever, samt til eksperttesting. Det mest aktuelle har da vært å se på hva slags apper som finnes som både inkluderer kunstig intelligens og bruk av mobiltelefonens </w:t>
      </w:r>
      <w:r w:rsidR="005F069C">
        <w:rPr>
          <w:rFonts w:ascii="Calibri" w:eastAsia="Calibri" w:hAnsi="Calibri" w:cs="Times New Roman"/>
          <w:sz w:val="24"/>
          <w:szCs w:val="24"/>
          <w:lang w:val="nb-NO"/>
        </w:rPr>
        <w:t>é</w:t>
      </w:r>
      <w:r w:rsidRPr="00A9312B">
        <w:rPr>
          <w:rFonts w:ascii="Calibri" w:eastAsia="Calibri" w:hAnsi="Calibri" w:cs="Times New Roman"/>
          <w:sz w:val="24"/>
          <w:szCs w:val="24"/>
          <w:lang w:val="nb-NO"/>
        </w:rPr>
        <w:t xml:space="preserve">n eller flere sensorer, da mange har smarttelefoner og innkjøp av utstyr for testing er utenfor prosjektets økonomiske rammer. </w:t>
      </w:r>
    </w:p>
    <w:p w14:paraId="0D106E5D" w14:textId="77777777" w:rsidR="00A9312B" w:rsidRPr="00A9312B" w:rsidRDefault="00A9312B" w:rsidP="00A9312B">
      <w:pPr>
        <w:spacing w:after="16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br w:type="page"/>
      </w:r>
    </w:p>
    <w:p w14:paraId="4A669D62" w14:textId="77777777" w:rsidR="00A9312B" w:rsidRPr="00A9312B" w:rsidRDefault="00A9312B" w:rsidP="00FA5E6B">
      <w:pPr>
        <w:pStyle w:val="Overskrift1"/>
        <w:rPr>
          <w:rFonts w:eastAsia="Times New Roman"/>
          <w:lang w:val="nb-NO"/>
        </w:rPr>
      </w:pPr>
      <w:bookmarkStart w:id="2" w:name="_Toc111556646"/>
      <w:bookmarkStart w:id="3" w:name="_Toc113281156"/>
      <w:r w:rsidRPr="00A9312B">
        <w:rPr>
          <w:rFonts w:eastAsia="Times New Roman"/>
          <w:lang w:val="nb-NO"/>
        </w:rPr>
        <w:lastRenderedPageBreak/>
        <w:t>Begrepsavklaring og avgrensing</w:t>
      </w:r>
      <w:bookmarkEnd w:id="2"/>
      <w:bookmarkEnd w:id="3"/>
    </w:p>
    <w:p w14:paraId="5DB089E6"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4" w:name="_Toc83471633"/>
      <w:bookmarkStart w:id="5" w:name="_Toc83477382"/>
      <w:bookmarkStart w:id="6" w:name="_Toc94273012"/>
      <w:bookmarkStart w:id="7" w:name="_Toc94273048"/>
      <w:bookmarkStart w:id="8" w:name="_Toc94273167"/>
      <w:bookmarkStart w:id="9" w:name="_Toc94605372"/>
      <w:bookmarkStart w:id="10" w:name="_Toc94611706"/>
      <w:bookmarkStart w:id="11" w:name="_Toc95312813"/>
      <w:bookmarkStart w:id="12" w:name="_Toc95313849"/>
      <w:bookmarkStart w:id="13" w:name="_Toc96951918"/>
      <w:bookmarkStart w:id="14" w:name="_Toc97109768"/>
      <w:bookmarkStart w:id="15" w:name="_Toc97109792"/>
      <w:bookmarkStart w:id="16" w:name="_Toc97110094"/>
      <w:bookmarkStart w:id="17" w:name="_Toc97136202"/>
      <w:bookmarkStart w:id="18" w:name="_Toc104793307"/>
      <w:bookmarkStart w:id="19" w:name="_Toc104888257"/>
      <w:bookmarkStart w:id="20" w:name="_Toc104897877"/>
      <w:bookmarkStart w:id="21" w:name="_Toc105158864"/>
      <w:bookmarkStart w:id="22" w:name="_Toc105158910"/>
      <w:bookmarkStart w:id="23" w:name="_Toc106006362"/>
      <w:bookmarkStart w:id="24" w:name="_Toc106284571"/>
      <w:bookmarkStart w:id="25" w:name="_Toc106284621"/>
      <w:bookmarkStart w:id="26" w:name="_Toc108018720"/>
      <w:bookmarkStart w:id="27" w:name="_Toc108612544"/>
      <w:bookmarkStart w:id="28" w:name="_Toc108616127"/>
      <w:bookmarkStart w:id="29" w:name="_Toc108619698"/>
      <w:bookmarkStart w:id="30" w:name="_Toc109053042"/>
      <w:bookmarkStart w:id="31" w:name="_Toc111468472"/>
      <w:bookmarkStart w:id="32" w:name="_Toc111468707"/>
      <w:bookmarkStart w:id="33" w:name="_Toc111548821"/>
      <w:bookmarkStart w:id="34" w:name="_Toc111555309"/>
      <w:bookmarkStart w:id="35" w:name="_Toc111556647"/>
      <w:bookmarkStart w:id="36" w:name="_Toc111614068"/>
      <w:bookmarkStart w:id="37" w:name="_Toc111614811"/>
      <w:bookmarkStart w:id="38" w:name="_Toc111614858"/>
      <w:bookmarkStart w:id="39" w:name="_Toc111615208"/>
      <w:bookmarkStart w:id="40" w:name="_Toc112151799"/>
      <w:bookmarkStart w:id="41" w:name="_Toc112151845"/>
      <w:bookmarkStart w:id="42" w:name="_Toc112151901"/>
      <w:bookmarkStart w:id="43" w:name="_Toc112152070"/>
      <w:bookmarkStart w:id="44" w:name="_Toc112153983"/>
      <w:bookmarkStart w:id="45" w:name="_Toc113267823"/>
      <w:bookmarkStart w:id="46" w:name="_Toc113281103"/>
      <w:bookmarkStart w:id="47" w:name="_Toc11328115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8A71977"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48" w:name="_Toc83471634"/>
      <w:bookmarkStart w:id="49" w:name="_Toc83477383"/>
      <w:bookmarkStart w:id="50" w:name="_Toc94273013"/>
      <w:bookmarkStart w:id="51" w:name="_Toc94273049"/>
      <w:bookmarkStart w:id="52" w:name="_Toc94273168"/>
      <w:bookmarkStart w:id="53" w:name="_Toc94605373"/>
      <w:bookmarkStart w:id="54" w:name="_Toc94611707"/>
      <w:bookmarkStart w:id="55" w:name="_Toc95312814"/>
      <w:bookmarkStart w:id="56" w:name="_Toc95313850"/>
      <w:bookmarkStart w:id="57" w:name="_Toc96951919"/>
      <w:bookmarkStart w:id="58" w:name="_Toc97109769"/>
      <w:bookmarkStart w:id="59" w:name="_Toc97109793"/>
      <w:bookmarkStart w:id="60" w:name="_Toc97110095"/>
      <w:bookmarkStart w:id="61" w:name="_Toc97136203"/>
      <w:bookmarkStart w:id="62" w:name="_Toc104793308"/>
      <w:bookmarkStart w:id="63" w:name="_Toc104888258"/>
      <w:bookmarkStart w:id="64" w:name="_Toc104897878"/>
      <w:bookmarkStart w:id="65" w:name="_Toc105158865"/>
      <w:bookmarkStart w:id="66" w:name="_Toc105158911"/>
      <w:bookmarkStart w:id="67" w:name="_Toc106006363"/>
      <w:bookmarkStart w:id="68" w:name="_Toc106284572"/>
      <w:bookmarkStart w:id="69" w:name="_Toc106284622"/>
      <w:bookmarkStart w:id="70" w:name="_Toc108018721"/>
      <w:bookmarkStart w:id="71" w:name="_Toc108612545"/>
      <w:bookmarkStart w:id="72" w:name="_Toc108616128"/>
      <w:bookmarkStart w:id="73" w:name="_Toc108619699"/>
      <w:bookmarkStart w:id="74" w:name="_Toc109053043"/>
      <w:bookmarkStart w:id="75" w:name="_Toc111468473"/>
      <w:bookmarkStart w:id="76" w:name="_Toc111468708"/>
      <w:bookmarkStart w:id="77" w:name="_Toc111548822"/>
      <w:bookmarkStart w:id="78" w:name="_Toc111555310"/>
      <w:bookmarkStart w:id="79" w:name="_Toc111556648"/>
      <w:bookmarkStart w:id="80" w:name="_Toc111614069"/>
      <w:bookmarkStart w:id="81" w:name="_Toc111614812"/>
      <w:bookmarkStart w:id="82" w:name="_Toc111614859"/>
      <w:bookmarkStart w:id="83" w:name="_Toc111615209"/>
      <w:bookmarkStart w:id="84" w:name="_Toc112151800"/>
      <w:bookmarkStart w:id="85" w:name="_Toc112151846"/>
      <w:bookmarkStart w:id="86" w:name="_Toc112151902"/>
      <w:bookmarkStart w:id="87" w:name="_Toc112152071"/>
      <w:bookmarkStart w:id="88" w:name="_Toc112153984"/>
      <w:bookmarkStart w:id="89" w:name="_Toc113267824"/>
      <w:bookmarkStart w:id="90" w:name="_Toc113281104"/>
      <w:bookmarkStart w:id="91" w:name="_Toc1132811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D88CD10" w14:textId="77777777" w:rsidR="00A9312B" w:rsidRPr="00A9312B" w:rsidRDefault="00A9312B" w:rsidP="00FA5E6B">
      <w:pPr>
        <w:pStyle w:val="Overskrift2"/>
        <w:rPr>
          <w:rFonts w:eastAsia="Times New Roman"/>
          <w:lang w:val="nb-NO"/>
        </w:rPr>
      </w:pPr>
      <w:bookmarkStart w:id="92" w:name="_Toc111556649"/>
      <w:bookmarkStart w:id="93" w:name="_Toc113281159"/>
      <w:r w:rsidRPr="00A9312B">
        <w:rPr>
          <w:rFonts w:eastAsia="Times New Roman"/>
          <w:lang w:val="nb-NO"/>
        </w:rPr>
        <w:t>Definisjon kunstig intelligens (KI)</w:t>
      </w:r>
      <w:bookmarkEnd w:id="92"/>
      <w:bookmarkEnd w:id="93"/>
      <w:r w:rsidRPr="00A9312B">
        <w:rPr>
          <w:rFonts w:eastAsia="Times New Roman"/>
          <w:lang w:val="nb-NO"/>
        </w:rPr>
        <w:t xml:space="preserve"> </w:t>
      </w:r>
    </w:p>
    <w:p w14:paraId="242FA8B2" w14:textId="7E5CFE5D"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Kunstig intelligente systemer utfører handlinger, fysisk eller digitalt, basert på tolkning og behandling av strukturerte eller ustrukturerte data, i den hensikt å oppnå et gitt mål. Enkelte KI-systemer kan også tilpasse seg gjennom å analysere og ta hensyn til hvordan tidligere handlinger har påvirket omgivelsene</w:t>
      </w:r>
      <w:r w:rsidRPr="00A9312B">
        <w:rPr>
          <w:lang w:val="nb-NO"/>
        </w:rPr>
        <w:t xml:space="preserve">. </w:t>
      </w:r>
      <w:r w:rsidRPr="000B3102">
        <w:rPr>
          <w:sz w:val="24"/>
          <w:szCs w:val="24"/>
          <w:lang w:val="nb-NO"/>
        </w:rPr>
        <w:t>Slik definerer Nasjonal strategi for kunstig intelligens begrepet.</w:t>
      </w:r>
      <w:r w:rsidRPr="00A9312B">
        <w:rPr>
          <w:rFonts w:ascii="Calibri" w:eastAsia="Calibri" w:hAnsi="Calibri" w:cs="Times New Roman"/>
          <w:sz w:val="24"/>
          <w:szCs w:val="24"/>
          <w:lang w:val="nb-NO"/>
        </w:rPr>
        <w:t xml:space="preserve"> </w:t>
      </w:r>
      <w:r w:rsidRPr="00A9312B">
        <w:rPr>
          <w:rFonts w:ascii="Calibri" w:eastAsia="Calibri" w:hAnsi="Calibri" w:cs="Times New Roman"/>
          <w:sz w:val="24"/>
          <w:szCs w:val="24"/>
          <w:vertAlign w:val="superscript"/>
          <w:lang w:val="nb-NO"/>
        </w:rPr>
        <w:endnoteReference w:id="8"/>
      </w:r>
    </w:p>
    <w:p w14:paraId="53676BE3"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Vi kan skille mellom kunstig intelligens med ulike tilnærminger og teknikker:</w:t>
      </w:r>
    </w:p>
    <w:p w14:paraId="41A2B849" w14:textId="77777777" w:rsidR="00A9312B" w:rsidRPr="00A9312B" w:rsidRDefault="00A9312B" w:rsidP="00A9312B">
      <w:pPr>
        <w:numPr>
          <w:ilvl w:val="0"/>
          <w:numId w:val="21"/>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maskinlæring (inkludert eksempelvis dyplæring og forsterkende læring), </w:t>
      </w:r>
    </w:p>
    <w:p w14:paraId="1A8493AD" w14:textId="77777777" w:rsidR="00A9312B" w:rsidRPr="00A9312B" w:rsidRDefault="00A9312B" w:rsidP="00A9312B">
      <w:pPr>
        <w:numPr>
          <w:ilvl w:val="0"/>
          <w:numId w:val="21"/>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maskinresonnering (inkludert planlegging, søk og optimering) </w:t>
      </w:r>
    </w:p>
    <w:p w14:paraId="6B220E70" w14:textId="77777777" w:rsidR="00A9312B" w:rsidRPr="00A9312B" w:rsidRDefault="00A9312B" w:rsidP="00A9312B">
      <w:pPr>
        <w:numPr>
          <w:ilvl w:val="0"/>
          <w:numId w:val="21"/>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robotikk (som kontroll, sensorer og integrasjon med andre teknologier i cyber-fysiske systemer). </w:t>
      </w:r>
      <w:r w:rsidRPr="00A9312B">
        <w:rPr>
          <w:rFonts w:ascii="Calibri" w:eastAsia="Calibri" w:hAnsi="Calibri" w:cs="Times New Roman"/>
          <w:sz w:val="24"/>
          <w:szCs w:val="24"/>
          <w:vertAlign w:val="superscript"/>
          <w:lang w:val="nb-NO"/>
        </w:rPr>
        <w:endnoteReference w:id="9"/>
      </w:r>
    </w:p>
    <w:p w14:paraId="1490E08B" w14:textId="1DB834EC" w:rsid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Maskinlæring er en gruppe matematiske og statistiske teknikker som ved hjelp av eksempler «trener» maskiner til å løse en oppgave, og som gjør at maskinen blir bedre med erfaring. Dette skiller seg fra tradisjonell programmering, hvor maskinen løser en oppgave ved hjelp av et sett med presise instruksjoner.</w:t>
      </w:r>
      <w:r w:rsidRPr="00A9312B">
        <w:rPr>
          <w:rFonts w:ascii="Calibri" w:eastAsia="Calibri" w:hAnsi="Calibri" w:cs="Times New Roman"/>
          <w:sz w:val="24"/>
          <w:szCs w:val="24"/>
          <w:vertAlign w:val="superscript"/>
          <w:lang w:val="nb-NO"/>
        </w:rPr>
        <w:endnoteReference w:id="10"/>
      </w:r>
    </w:p>
    <w:p w14:paraId="3ED30672" w14:textId="3A1443B1" w:rsidR="00C17D96" w:rsidRDefault="00C17D96" w:rsidP="00A9312B">
      <w:pPr>
        <w:spacing w:after="120" w:line="259" w:lineRule="auto"/>
        <w:rPr>
          <w:rFonts w:ascii="Arial" w:hAnsi="Arial" w:cs="Arial"/>
          <w:color w:val="202122"/>
          <w:sz w:val="21"/>
          <w:szCs w:val="21"/>
          <w:shd w:val="clear" w:color="auto" w:fill="FFFFFF"/>
          <w:lang w:val="nb-NO"/>
        </w:rPr>
      </w:pPr>
      <w:r w:rsidRPr="00BA11F7">
        <w:rPr>
          <w:rFonts w:ascii="Calibri" w:eastAsia="Calibri" w:hAnsi="Calibri" w:cs="Times New Roman"/>
          <w:sz w:val="24"/>
          <w:szCs w:val="24"/>
          <w:lang w:val="nb-NO"/>
        </w:rPr>
        <w:t xml:space="preserve">På 1950-tallet definerte matematikeren Alan </w:t>
      </w:r>
      <w:proofErr w:type="spellStart"/>
      <w:r w:rsidRPr="00BA11F7">
        <w:rPr>
          <w:rFonts w:ascii="Calibri" w:eastAsia="Calibri" w:hAnsi="Calibri" w:cs="Times New Roman"/>
          <w:sz w:val="24"/>
          <w:szCs w:val="24"/>
          <w:lang w:val="nb-NO"/>
        </w:rPr>
        <w:t>Turing</w:t>
      </w:r>
      <w:proofErr w:type="spellEnd"/>
      <w:r w:rsidRPr="00BA11F7">
        <w:rPr>
          <w:rFonts w:ascii="Calibri" w:eastAsia="Calibri" w:hAnsi="Calibri" w:cs="Times New Roman"/>
          <w:sz w:val="24"/>
          <w:szCs w:val="24"/>
          <w:lang w:val="nb-NO"/>
        </w:rPr>
        <w:t xml:space="preserve"> hva som må til for å kalle en maskin intelligent. Testen for systemet er senere blitt hetende Turing-testen. </w:t>
      </w:r>
      <w:r w:rsidR="00BA11F7" w:rsidRPr="00BA11F7">
        <w:rPr>
          <w:rFonts w:ascii="Calibri" w:eastAsia="Calibri" w:hAnsi="Calibri" w:cs="Times New Roman"/>
          <w:sz w:val="24"/>
          <w:szCs w:val="24"/>
          <w:lang w:val="nb-NO"/>
        </w:rPr>
        <w:t xml:space="preserve">Testen går ut på at </w:t>
      </w:r>
      <w:r w:rsidR="00BA11F7" w:rsidRPr="00B31624">
        <w:rPr>
          <w:rFonts w:ascii="Calibri" w:eastAsia="Calibri" w:hAnsi="Calibri" w:cs="Times New Roman"/>
          <w:sz w:val="24"/>
          <w:szCs w:val="24"/>
          <w:lang w:val="nb-NO"/>
        </w:rPr>
        <w:t xml:space="preserve">et menneske (dommer) som kommuniserer med en datamaskin eller et annet menneske ved hjelp av kun tastatur og skjerm. Kommunikasjonen kan være om alle mulige tema, og vare mange timer. Hvis dommeren ikke kan avgjøre om </w:t>
      </w:r>
      <w:r w:rsidR="00BA71BD">
        <w:rPr>
          <w:rFonts w:ascii="Calibri" w:eastAsia="Calibri" w:hAnsi="Calibri" w:cs="Times New Roman"/>
          <w:sz w:val="24"/>
          <w:szCs w:val="24"/>
          <w:lang w:val="nb-NO"/>
        </w:rPr>
        <w:t>d</w:t>
      </w:r>
      <w:r w:rsidR="00BA11F7" w:rsidRPr="00B31624">
        <w:rPr>
          <w:rFonts w:ascii="Calibri" w:eastAsia="Calibri" w:hAnsi="Calibri" w:cs="Times New Roman"/>
          <w:sz w:val="24"/>
          <w:szCs w:val="24"/>
          <w:lang w:val="nb-NO"/>
        </w:rPr>
        <w:t>et er et menneske eller maskin han kommuniserer med, er testen for intelligent system bestått.</w:t>
      </w:r>
      <w:r w:rsidR="00BA11F7" w:rsidRPr="00BA11F7">
        <w:rPr>
          <w:rFonts w:ascii="Arial" w:hAnsi="Arial" w:cs="Arial"/>
          <w:color w:val="202122"/>
          <w:sz w:val="21"/>
          <w:szCs w:val="21"/>
          <w:shd w:val="clear" w:color="auto" w:fill="FFFFFF"/>
          <w:lang w:val="nb-NO"/>
        </w:rPr>
        <w:t xml:space="preserve"> </w:t>
      </w:r>
      <w:r w:rsidR="00BA11F7">
        <w:rPr>
          <w:rStyle w:val="Sluttnotereferanse"/>
          <w:rFonts w:ascii="Arial" w:hAnsi="Arial" w:cs="Arial"/>
          <w:color w:val="202122"/>
          <w:sz w:val="21"/>
          <w:szCs w:val="21"/>
          <w:shd w:val="clear" w:color="auto" w:fill="FFFFFF"/>
          <w:lang w:val="nb-NO"/>
        </w:rPr>
        <w:endnoteReference w:id="11"/>
      </w:r>
    </w:p>
    <w:p w14:paraId="481B6464" w14:textId="214F2993" w:rsidR="00B31624" w:rsidRDefault="00250CFC" w:rsidP="00A9312B">
      <w:pPr>
        <w:spacing w:after="120" w:line="259" w:lineRule="auto"/>
        <w:rPr>
          <w:rFonts w:ascii="Calibri" w:eastAsia="Calibri" w:hAnsi="Calibri" w:cs="Times New Roman"/>
          <w:sz w:val="24"/>
          <w:szCs w:val="24"/>
          <w:lang w:val="nb-NO"/>
        </w:rPr>
      </w:pPr>
      <w:r>
        <w:rPr>
          <w:rFonts w:ascii="Calibri" w:eastAsia="Calibri" w:hAnsi="Calibri" w:cs="Times New Roman"/>
          <w:sz w:val="24"/>
          <w:szCs w:val="24"/>
          <w:lang w:val="nb-NO"/>
        </w:rPr>
        <w:t>For at en maskin skal kunne etterligne et menneske, må den ha visse egenskaper.</w:t>
      </w:r>
    </w:p>
    <w:p w14:paraId="74FAA5CB" w14:textId="1982A9A4" w:rsidR="00250CFC" w:rsidRDefault="00250CFC" w:rsidP="00301BAA">
      <w:pPr>
        <w:spacing w:after="120" w:line="259" w:lineRule="auto"/>
        <w:ind w:left="708"/>
        <w:rPr>
          <w:rFonts w:ascii="Calibri" w:eastAsia="Calibri" w:hAnsi="Calibri" w:cs="Times New Roman"/>
          <w:sz w:val="24"/>
          <w:szCs w:val="24"/>
          <w:lang w:val="nb-NO"/>
        </w:rPr>
      </w:pPr>
      <w:r>
        <w:rPr>
          <w:rFonts w:ascii="Calibri" w:eastAsia="Calibri" w:hAnsi="Calibri" w:cs="Times New Roman"/>
          <w:sz w:val="24"/>
          <w:szCs w:val="24"/>
          <w:lang w:val="nb-NO"/>
        </w:rPr>
        <w:t>«Den må kunne:</w:t>
      </w:r>
    </w:p>
    <w:p w14:paraId="7CEC48F1" w14:textId="0EABAA41" w:rsidR="00250CFC" w:rsidRDefault="00250CFC" w:rsidP="00301BAA">
      <w:pPr>
        <w:pStyle w:val="Listeavsnitt"/>
        <w:numPr>
          <w:ilvl w:val="0"/>
          <w:numId w:val="47"/>
        </w:numPr>
        <w:spacing w:after="120" w:line="259" w:lineRule="auto"/>
        <w:ind w:left="1428"/>
        <w:rPr>
          <w:rFonts w:ascii="Calibri" w:eastAsia="Calibri" w:hAnsi="Calibri" w:cs="Times New Roman"/>
          <w:sz w:val="24"/>
          <w:szCs w:val="24"/>
          <w:lang w:val="nb-NO"/>
        </w:rPr>
      </w:pPr>
      <w:r>
        <w:rPr>
          <w:rFonts w:ascii="Calibri" w:eastAsia="Calibri" w:hAnsi="Calibri" w:cs="Times New Roman"/>
          <w:sz w:val="24"/>
          <w:szCs w:val="24"/>
          <w:lang w:val="nb-NO"/>
        </w:rPr>
        <w:t xml:space="preserve">gjenkjenne og </w:t>
      </w:r>
      <w:proofErr w:type="gramStart"/>
      <w:r>
        <w:rPr>
          <w:rFonts w:ascii="Calibri" w:eastAsia="Calibri" w:hAnsi="Calibri" w:cs="Times New Roman"/>
          <w:sz w:val="24"/>
          <w:szCs w:val="24"/>
          <w:lang w:val="nb-NO"/>
        </w:rPr>
        <w:t>generere</w:t>
      </w:r>
      <w:proofErr w:type="gramEnd"/>
      <w:r>
        <w:rPr>
          <w:rFonts w:ascii="Calibri" w:eastAsia="Calibri" w:hAnsi="Calibri" w:cs="Times New Roman"/>
          <w:sz w:val="24"/>
          <w:szCs w:val="24"/>
          <w:lang w:val="nb-NO"/>
        </w:rPr>
        <w:t xml:space="preserve"> </w:t>
      </w:r>
      <w:r w:rsidRPr="00250CFC">
        <w:rPr>
          <w:rFonts w:ascii="Calibri" w:eastAsia="Calibri" w:hAnsi="Calibri" w:cs="Times New Roman"/>
          <w:i/>
          <w:iCs/>
          <w:sz w:val="24"/>
          <w:szCs w:val="24"/>
          <w:lang w:val="nb-NO"/>
        </w:rPr>
        <w:t>naturlig språk</w:t>
      </w:r>
      <w:r>
        <w:rPr>
          <w:rFonts w:ascii="Calibri" w:eastAsia="Calibri" w:hAnsi="Calibri" w:cs="Times New Roman"/>
          <w:sz w:val="24"/>
          <w:szCs w:val="24"/>
          <w:lang w:val="nb-NO"/>
        </w:rPr>
        <w:t xml:space="preserve"> for å kommunisere med et menneske</w:t>
      </w:r>
    </w:p>
    <w:p w14:paraId="447DEBA0" w14:textId="7D60F3E6" w:rsidR="00250CFC" w:rsidRDefault="00250CFC" w:rsidP="00301BAA">
      <w:pPr>
        <w:pStyle w:val="Listeavsnitt"/>
        <w:numPr>
          <w:ilvl w:val="0"/>
          <w:numId w:val="47"/>
        </w:numPr>
        <w:spacing w:after="120" w:line="259" w:lineRule="auto"/>
        <w:ind w:left="1428"/>
        <w:rPr>
          <w:rFonts w:ascii="Calibri" w:eastAsia="Calibri" w:hAnsi="Calibri" w:cs="Times New Roman"/>
          <w:sz w:val="24"/>
          <w:szCs w:val="24"/>
          <w:lang w:val="nb-NO"/>
        </w:rPr>
      </w:pPr>
      <w:r w:rsidRPr="00250CFC">
        <w:rPr>
          <w:rFonts w:ascii="Calibri" w:eastAsia="Calibri" w:hAnsi="Calibri" w:cs="Times New Roman"/>
          <w:i/>
          <w:iCs/>
          <w:sz w:val="24"/>
          <w:szCs w:val="24"/>
          <w:lang w:val="nb-NO"/>
        </w:rPr>
        <w:t>lagre informasjon</w:t>
      </w:r>
      <w:r>
        <w:rPr>
          <w:rFonts w:ascii="Calibri" w:eastAsia="Calibri" w:hAnsi="Calibri" w:cs="Times New Roman"/>
          <w:sz w:val="24"/>
          <w:szCs w:val="24"/>
          <w:lang w:val="nb-NO"/>
        </w:rPr>
        <w:t xml:space="preserve"> for å representere kunnskap den har fått eller får</w:t>
      </w:r>
    </w:p>
    <w:p w14:paraId="0B79C880" w14:textId="04DBBC98" w:rsidR="00250CFC" w:rsidRDefault="00250CFC" w:rsidP="00301BAA">
      <w:pPr>
        <w:pStyle w:val="Listeavsnitt"/>
        <w:numPr>
          <w:ilvl w:val="0"/>
          <w:numId w:val="47"/>
        </w:numPr>
        <w:spacing w:after="120" w:line="259" w:lineRule="auto"/>
        <w:ind w:left="1428"/>
        <w:rPr>
          <w:rFonts w:ascii="Calibri" w:eastAsia="Calibri" w:hAnsi="Calibri" w:cs="Times New Roman"/>
          <w:sz w:val="24"/>
          <w:szCs w:val="24"/>
          <w:lang w:val="nb-NO"/>
        </w:rPr>
      </w:pPr>
      <w:r w:rsidRPr="00250CFC">
        <w:rPr>
          <w:rFonts w:ascii="Calibri" w:eastAsia="Calibri" w:hAnsi="Calibri" w:cs="Times New Roman"/>
          <w:i/>
          <w:iCs/>
          <w:sz w:val="24"/>
          <w:szCs w:val="24"/>
          <w:lang w:val="nb-NO"/>
        </w:rPr>
        <w:t xml:space="preserve">resonnere </w:t>
      </w:r>
      <w:r>
        <w:rPr>
          <w:rFonts w:ascii="Calibri" w:eastAsia="Calibri" w:hAnsi="Calibri" w:cs="Times New Roman"/>
          <w:sz w:val="24"/>
          <w:szCs w:val="24"/>
          <w:lang w:val="nb-NO"/>
        </w:rPr>
        <w:t>basert på lagret informasjon og trekke nye konklusjoner</w:t>
      </w:r>
    </w:p>
    <w:p w14:paraId="7CDED800" w14:textId="73773092" w:rsidR="00250CFC" w:rsidRDefault="00250CFC" w:rsidP="00301BAA">
      <w:pPr>
        <w:pStyle w:val="Listeavsnitt"/>
        <w:numPr>
          <w:ilvl w:val="0"/>
          <w:numId w:val="47"/>
        </w:numPr>
        <w:spacing w:after="120" w:line="259" w:lineRule="auto"/>
        <w:ind w:left="1428"/>
        <w:rPr>
          <w:rFonts w:ascii="Calibri" w:eastAsia="Calibri" w:hAnsi="Calibri" w:cs="Times New Roman"/>
          <w:sz w:val="24"/>
          <w:szCs w:val="24"/>
          <w:lang w:val="nb-NO"/>
        </w:rPr>
      </w:pPr>
      <w:r w:rsidRPr="00250CFC">
        <w:rPr>
          <w:rFonts w:ascii="Calibri" w:eastAsia="Calibri" w:hAnsi="Calibri" w:cs="Times New Roman"/>
          <w:sz w:val="24"/>
          <w:szCs w:val="24"/>
          <w:lang w:val="nb-NO"/>
        </w:rPr>
        <w:t>kunne</w:t>
      </w:r>
      <w:r>
        <w:rPr>
          <w:rFonts w:ascii="Calibri" w:eastAsia="Calibri" w:hAnsi="Calibri" w:cs="Times New Roman"/>
          <w:i/>
          <w:iCs/>
          <w:sz w:val="24"/>
          <w:szCs w:val="24"/>
          <w:lang w:val="nb-NO"/>
        </w:rPr>
        <w:t xml:space="preserve"> lære </w:t>
      </w:r>
      <w:r>
        <w:rPr>
          <w:rFonts w:ascii="Calibri" w:eastAsia="Calibri" w:hAnsi="Calibri" w:cs="Times New Roman"/>
          <w:sz w:val="24"/>
          <w:szCs w:val="24"/>
          <w:lang w:val="nb-NO"/>
        </w:rPr>
        <w:t>for å tilpasse seg nye omstendigheter og trekke ut mønstre</w:t>
      </w:r>
      <w:proofErr w:type="gramStart"/>
      <w:r w:rsidR="00FB1E1A">
        <w:rPr>
          <w:rFonts w:ascii="Calibri" w:eastAsia="Calibri" w:hAnsi="Calibri" w:cs="Times New Roman"/>
          <w:sz w:val="24"/>
          <w:szCs w:val="24"/>
          <w:lang w:val="nb-NO"/>
        </w:rPr>
        <w:t>[….</w:t>
      </w:r>
      <w:proofErr w:type="gramEnd"/>
      <w:r w:rsidR="00FB1E1A">
        <w:rPr>
          <w:rFonts w:ascii="Calibri" w:eastAsia="Calibri" w:hAnsi="Calibri" w:cs="Times New Roman"/>
          <w:sz w:val="24"/>
          <w:szCs w:val="24"/>
          <w:lang w:val="nb-NO"/>
        </w:rPr>
        <w:t>]</w:t>
      </w:r>
    </w:p>
    <w:p w14:paraId="47E1A1D8" w14:textId="5187E676" w:rsidR="00FB1E1A" w:rsidRDefault="00FB1E1A" w:rsidP="00301BAA">
      <w:pPr>
        <w:spacing w:after="120" w:line="259" w:lineRule="auto"/>
        <w:ind w:left="708"/>
        <w:rPr>
          <w:rFonts w:ascii="Calibri" w:eastAsia="Calibri" w:hAnsi="Calibri" w:cs="Times New Roman"/>
          <w:sz w:val="24"/>
          <w:szCs w:val="24"/>
          <w:lang w:val="nb-NO"/>
        </w:rPr>
      </w:pPr>
      <w:r>
        <w:rPr>
          <w:rFonts w:ascii="Calibri" w:eastAsia="Calibri" w:hAnsi="Calibri" w:cs="Times New Roman"/>
          <w:sz w:val="24"/>
          <w:szCs w:val="24"/>
          <w:lang w:val="nb-NO"/>
        </w:rPr>
        <w:t>For å passere denne testen må systemet i tillegg:</w:t>
      </w:r>
    </w:p>
    <w:p w14:paraId="65A12EAE" w14:textId="32F94F40" w:rsidR="00FB1E1A" w:rsidRDefault="00FB1E1A" w:rsidP="00301BAA">
      <w:pPr>
        <w:pStyle w:val="Listeavsnitt"/>
        <w:numPr>
          <w:ilvl w:val="0"/>
          <w:numId w:val="48"/>
        </w:numPr>
        <w:spacing w:after="120" w:line="259" w:lineRule="auto"/>
        <w:ind w:left="1428"/>
        <w:rPr>
          <w:rFonts w:ascii="Calibri" w:eastAsia="Calibri" w:hAnsi="Calibri" w:cs="Times New Roman"/>
          <w:sz w:val="24"/>
          <w:szCs w:val="24"/>
          <w:lang w:val="nb-NO"/>
        </w:rPr>
      </w:pPr>
      <w:r>
        <w:rPr>
          <w:rFonts w:ascii="Calibri" w:eastAsia="Calibri" w:hAnsi="Calibri" w:cs="Times New Roman"/>
          <w:sz w:val="24"/>
          <w:szCs w:val="24"/>
          <w:lang w:val="nb-NO"/>
        </w:rPr>
        <w:t>ha datasyn for å oppfatte objekter</w:t>
      </w:r>
    </w:p>
    <w:p w14:paraId="75070B38" w14:textId="71B9E981" w:rsidR="00FB1E1A" w:rsidRDefault="00FB1E1A" w:rsidP="00301BAA">
      <w:pPr>
        <w:pStyle w:val="Listeavsnitt"/>
        <w:numPr>
          <w:ilvl w:val="0"/>
          <w:numId w:val="48"/>
        </w:numPr>
        <w:spacing w:after="120" w:line="259" w:lineRule="auto"/>
        <w:ind w:left="1428"/>
        <w:rPr>
          <w:rFonts w:ascii="Calibri" w:eastAsia="Calibri" w:hAnsi="Calibri" w:cs="Times New Roman"/>
          <w:sz w:val="24"/>
          <w:szCs w:val="24"/>
          <w:lang w:val="nb-NO"/>
        </w:rPr>
      </w:pPr>
      <w:r w:rsidRPr="00FB1E1A">
        <w:rPr>
          <w:rFonts w:ascii="Calibri" w:eastAsia="Calibri" w:hAnsi="Calibri" w:cs="Times New Roman"/>
          <w:sz w:val="24"/>
          <w:szCs w:val="24"/>
          <w:lang w:val="nb-NO"/>
        </w:rPr>
        <w:t>bestå av en robot som kan manipulere objekter og flytte seg omkring»</w:t>
      </w:r>
      <w:r w:rsidR="00BA71BD">
        <w:rPr>
          <w:rFonts w:ascii="Calibri" w:eastAsia="Calibri" w:hAnsi="Calibri" w:cs="Times New Roman"/>
          <w:sz w:val="24"/>
          <w:szCs w:val="24"/>
          <w:lang w:val="nb-NO"/>
        </w:rPr>
        <w:t>,</w:t>
      </w:r>
      <w:r w:rsidR="00301BAA">
        <w:rPr>
          <w:rFonts w:ascii="Calibri" w:eastAsia="Calibri" w:hAnsi="Calibri" w:cs="Times New Roman"/>
          <w:sz w:val="24"/>
          <w:szCs w:val="24"/>
          <w:lang w:val="nb-NO"/>
        </w:rPr>
        <w:br/>
      </w:r>
      <w:r w:rsidR="00EB635F">
        <w:rPr>
          <w:rFonts w:ascii="Calibri" w:eastAsia="Calibri" w:hAnsi="Calibri" w:cs="Times New Roman"/>
          <w:sz w:val="24"/>
          <w:szCs w:val="24"/>
          <w:lang w:val="nb-NO"/>
        </w:rPr>
        <w:t>ifølge</w:t>
      </w:r>
      <w:r>
        <w:rPr>
          <w:rFonts w:ascii="Calibri" w:eastAsia="Calibri" w:hAnsi="Calibri" w:cs="Times New Roman"/>
          <w:sz w:val="24"/>
          <w:szCs w:val="24"/>
          <w:lang w:val="nb-NO"/>
        </w:rPr>
        <w:t xml:space="preserve"> J</w:t>
      </w:r>
      <w:r w:rsidR="00EB635F">
        <w:rPr>
          <w:rFonts w:ascii="Calibri" w:eastAsia="Calibri" w:hAnsi="Calibri" w:cs="Times New Roman"/>
          <w:sz w:val="24"/>
          <w:szCs w:val="24"/>
          <w:lang w:val="nb-NO"/>
        </w:rPr>
        <w:t>im</w:t>
      </w:r>
      <w:r>
        <w:rPr>
          <w:rFonts w:ascii="Calibri" w:eastAsia="Calibri" w:hAnsi="Calibri" w:cs="Times New Roman"/>
          <w:sz w:val="24"/>
          <w:szCs w:val="24"/>
          <w:lang w:val="nb-NO"/>
        </w:rPr>
        <w:t xml:space="preserve"> </w:t>
      </w:r>
      <w:proofErr w:type="spellStart"/>
      <w:r>
        <w:rPr>
          <w:rFonts w:ascii="Calibri" w:eastAsia="Calibri" w:hAnsi="Calibri" w:cs="Times New Roman"/>
          <w:sz w:val="24"/>
          <w:szCs w:val="24"/>
          <w:lang w:val="nb-NO"/>
        </w:rPr>
        <w:t>Tø</w:t>
      </w:r>
      <w:r w:rsidR="00EB635F">
        <w:rPr>
          <w:rFonts w:ascii="Calibri" w:eastAsia="Calibri" w:hAnsi="Calibri" w:cs="Times New Roman"/>
          <w:sz w:val="24"/>
          <w:szCs w:val="24"/>
          <w:lang w:val="nb-NO"/>
        </w:rPr>
        <w:t>rresen</w:t>
      </w:r>
      <w:proofErr w:type="spellEnd"/>
      <w:r>
        <w:rPr>
          <w:rFonts w:ascii="Calibri" w:eastAsia="Calibri" w:hAnsi="Calibri" w:cs="Times New Roman"/>
          <w:sz w:val="24"/>
          <w:szCs w:val="24"/>
          <w:lang w:val="nb-NO"/>
        </w:rPr>
        <w:t xml:space="preserve"> i </w:t>
      </w:r>
      <w:r w:rsidR="00813938">
        <w:rPr>
          <w:rFonts w:ascii="Calibri" w:eastAsia="Calibri" w:hAnsi="Calibri" w:cs="Times New Roman"/>
          <w:sz w:val="24"/>
          <w:szCs w:val="24"/>
          <w:lang w:val="nb-NO"/>
        </w:rPr>
        <w:t>«Hva er kunstig intelligens»</w:t>
      </w:r>
      <w:r w:rsidR="00EB635F">
        <w:rPr>
          <w:rFonts w:ascii="Calibri" w:eastAsia="Calibri" w:hAnsi="Calibri" w:cs="Times New Roman"/>
          <w:sz w:val="24"/>
          <w:szCs w:val="24"/>
          <w:lang w:val="nb-NO"/>
        </w:rPr>
        <w:t>.</w:t>
      </w:r>
      <w:r w:rsidR="00813938">
        <w:rPr>
          <w:rStyle w:val="Sluttnotereferanse"/>
          <w:rFonts w:ascii="Calibri" w:eastAsia="Calibri" w:hAnsi="Calibri" w:cs="Times New Roman"/>
          <w:sz w:val="24"/>
          <w:szCs w:val="24"/>
          <w:lang w:val="nb-NO"/>
        </w:rPr>
        <w:endnoteReference w:id="12"/>
      </w:r>
    </w:p>
    <w:p w14:paraId="1502DFBC" w14:textId="54E472FC" w:rsidR="00A9312B" w:rsidRDefault="00EB635F" w:rsidP="00A9312B">
      <w:pPr>
        <w:spacing w:after="120" w:line="259" w:lineRule="auto"/>
        <w:rPr>
          <w:rFonts w:ascii="Calibri" w:eastAsia="Calibri" w:hAnsi="Calibri" w:cs="Times New Roman"/>
          <w:sz w:val="24"/>
          <w:szCs w:val="24"/>
          <w:lang w:val="nb-NO"/>
        </w:rPr>
      </w:pPr>
      <w:proofErr w:type="spellStart"/>
      <w:r>
        <w:rPr>
          <w:rFonts w:ascii="Calibri" w:eastAsia="Calibri" w:hAnsi="Calibri" w:cs="Times New Roman"/>
          <w:sz w:val="24"/>
          <w:szCs w:val="24"/>
          <w:lang w:val="nb-NO"/>
        </w:rPr>
        <w:t>Tørresen</w:t>
      </w:r>
      <w:proofErr w:type="spellEnd"/>
      <w:r>
        <w:rPr>
          <w:rFonts w:ascii="Calibri" w:eastAsia="Calibri" w:hAnsi="Calibri" w:cs="Times New Roman"/>
          <w:sz w:val="24"/>
          <w:szCs w:val="24"/>
          <w:lang w:val="nb-NO"/>
        </w:rPr>
        <w:t xml:space="preserve"> mener at disse seks egenskapene rommer det meste som kalles KI i dag, </w:t>
      </w:r>
      <w:r w:rsidR="00DE3FB1">
        <w:rPr>
          <w:rFonts w:ascii="Calibri" w:eastAsia="Calibri" w:hAnsi="Calibri" w:cs="Times New Roman"/>
          <w:sz w:val="24"/>
          <w:szCs w:val="24"/>
          <w:lang w:val="nb-NO"/>
        </w:rPr>
        <w:t xml:space="preserve">men </w:t>
      </w:r>
      <w:r>
        <w:rPr>
          <w:rFonts w:ascii="Calibri" w:eastAsia="Calibri" w:hAnsi="Calibri" w:cs="Times New Roman"/>
          <w:sz w:val="24"/>
          <w:szCs w:val="24"/>
          <w:lang w:val="nb-NO"/>
        </w:rPr>
        <w:t>forskere</w:t>
      </w:r>
      <w:r w:rsidR="00BA71BD">
        <w:rPr>
          <w:rFonts w:ascii="Calibri" w:eastAsia="Calibri" w:hAnsi="Calibri" w:cs="Times New Roman"/>
          <w:sz w:val="24"/>
          <w:szCs w:val="24"/>
          <w:lang w:val="nb-NO"/>
        </w:rPr>
        <w:t xml:space="preserve"> har</w:t>
      </w:r>
      <w:r>
        <w:rPr>
          <w:rFonts w:ascii="Calibri" w:eastAsia="Calibri" w:hAnsi="Calibri" w:cs="Times New Roman"/>
          <w:sz w:val="24"/>
          <w:szCs w:val="24"/>
          <w:lang w:val="nb-NO"/>
        </w:rPr>
        <w:t xml:space="preserve"> i liten grad prioritert </w:t>
      </w:r>
      <w:r w:rsidR="00DE3FB1">
        <w:rPr>
          <w:rFonts w:ascii="Calibri" w:eastAsia="Calibri" w:hAnsi="Calibri" w:cs="Times New Roman"/>
          <w:sz w:val="24"/>
          <w:szCs w:val="24"/>
          <w:lang w:val="nb-NO"/>
        </w:rPr>
        <w:t xml:space="preserve">å lage slike menneskelignende systemer. For vi </w:t>
      </w:r>
      <w:r w:rsidR="00A9312B" w:rsidRPr="00A9312B">
        <w:rPr>
          <w:rFonts w:ascii="Calibri" w:eastAsia="Calibri" w:hAnsi="Calibri" w:cs="Times New Roman"/>
          <w:sz w:val="24"/>
          <w:szCs w:val="24"/>
          <w:lang w:val="nb-NO"/>
        </w:rPr>
        <w:t xml:space="preserve">kan skille mellom enkel og kompleks KI, eller spesifikk eller generell kunstig intelligens. Med generell eller kompleks kunstig intelligens menes intelligens som ligner på menneskelig intelligens som kan kombinere </w:t>
      </w:r>
      <w:r w:rsidR="00BA71BD" w:rsidRPr="00A9312B">
        <w:rPr>
          <w:rFonts w:ascii="Calibri" w:eastAsia="Calibri" w:hAnsi="Calibri" w:cs="Times New Roman"/>
          <w:sz w:val="24"/>
          <w:szCs w:val="24"/>
          <w:lang w:val="nb-NO"/>
        </w:rPr>
        <w:t>e</w:t>
      </w:r>
      <w:r w:rsidR="00BA71BD">
        <w:rPr>
          <w:rFonts w:ascii="Calibri" w:eastAsia="Calibri" w:hAnsi="Calibri" w:cs="Times New Roman"/>
          <w:sz w:val="24"/>
          <w:szCs w:val="24"/>
          <w:lang w:val="nb-NO"/>
        </w:rPr>
        <w:t>n</w:t>
      </w:r>
      <w:r w:rsidR="00BA71BD" w:rsidRPr="00A9312B">
        <w:rPr>
          <w:rFonts w:ascii="Calibri" w:eastAsia="Calibri" w:hAnsi="Calibri" w:cs="Times New Roman"/>
          <w:sz w:val="24"/>
          <w:szCs w:val="24"/>
          <w:lang w:val="nb-NO"/>
        </w:rPr>
        <w:t xml:space="preserve"> </w:t>
      </w:r>
      <w:r w:rsidR="00A9312B" w:rsidRPr="00A9312B">
        <w:rPr>
          <w:rFonts w:ascii="Calibri" w:eastAsia="Calibri" w:hAnsi="Calibri" w:cs="Times New Roman"/>
          <w:sz w:val="24"/>
          <w:szCs w:val="24"/>
          <w:lang w:val="nb-NO"/>
        </w:rPr>
        <w:t>rekke sanseinntrykk, erfaring og ny informasjon</w:t>
      </w:r>
      <w:r w:rsidR="00BA71BD">
        <w:rPr>
          <w:rFonts w:ascii="Calibri" w:eastAsia="Calibri" w:hAnsi="Calibri" w:cs="Times New Roman"/>
          <w:sz w:val="24"/>
          <w:szCs w:val="24"/>
          <w:lang w:val="nb-NO"/>
        </w:rPr>
        <w:t>,</w:t>
      </w:r>
      <w:r w:rsidR="00A9312B" w:rsidRPr="00A9312B">
        <w:rPr>
          <w:rFonts w:ascii="Calibri" w:eastAsia="Calibri" w:hAnsi="Calibri" w:cs="Times New Roman"/>
          <w:sz w:val="24"/>
          <w:szCs w:val="24"/>
          <w:lang w:val="nb-NO"/>
        </w:rPr>
        <w:t xml:space="preserve"> og utføre komplekse </w:t>
      </w:r>
      <w:r w:rsidR="00A9312B" w:rsidRPr="00A9312B">
        <w:rPr>
          <w:rFonts w:ascii="Calibri" w:eastAsia="Calibri" w:hAnsi="Calibri" w:cs="Times New Roman"/>
          <w:sz w:val="24"/>
          <w:szCs w:val="24"/>
          <w:lang w:val="nb-NO"/>
        </w:rPr>
        <w:lastRenderedPageBreak/>
        <w:t>handlinger på bakgrunn av dette i nye og ukjente situasjoner</w:t>
      </w:r>
      <w:r w:rsidR="00DE3FB1">
        <w:rPr>
          <w:rFonts w:ascii="Calibri" w:eastAsia="Calibri" w:hAnsi="Calibri" w:cs="Times New Roman"/>
          <w:sz w:val="24"/>
          <w:szCs w:val="24"/>
          <w:lang w:val="nb-NO"/>
        </w:rPr>
        <w:t xml:space="preserve"> slik som Turing-testen for</w:t>
      </w:r>
      <w:r w:rsidR="00DA7FD8">
        <w:rPr>
          <w:rFonts w:ascii="Calibri" w:eastAsia="Calibri" w:hAnsi="Calibri" w:cs="Times New Roman"/>
          <w:sz w:val="24"/>
          <w:szCs w:val="24"/>
          <w:lang w:val="nb-NO"/>
        </w:rPr>
        <w:t>e</w:t>
      </w:r>
      <w:r w:rsidR="00DE3FB1">
        <w:rPr>
          <w:rFonts w:ascii="Calibri" w:eastAsia="Calibri" w:hAnsi="Calibri" w:cs="Times New Roman"/>
          <w:sz w:val="24"/>
          <w:szCs w:val="24"/>
          <w:lang w:val="nb-NO"/>
        </w:rPr>
        <w:t>skriver</w:t>
      </w:r>
      <w:r w:rsidR="00A9312B" w:rsidRPr="00A9312B">
        <w:rPr>
          <w:rFonts w:ascii="Calibri" w:eastAsia="Calibri" w:hAnsi="Calibri" w:cs="Times New Roman"/>
          <w:sz w:val="24"/>
          <w:szCs w:val="24"/>
          <w:lang w:val="nb-NO"/>
        </w:rPr>
        <w:t xml:space="preserve">.  Generell kunstig intelligens er en stund </w:t>
      </w:r>
      <w:r w:rsidR="00DC47B5">
        <w:rPr>
          <w:rFonts w:ascii="Calibri" w:eastAsia="Calibri" w:hAnsi="Calibri" w:cs="Times New Roman"/>
          <w:sz w:val="24"/>
          <w:szCs w:val="24"/>
          <w:lang w:val="nb-NO"/>
        </w:rPr>
        <w:t>frem</w:t>
      </w:r>
      <w:r w:rsidR="00A9312B" w:rsidRPr="00A9312B">
        <w:rPr>
          <w:rFonts w:ascii="Calibri" w:eastAsia="Calibri" w:hAnsi="Calibri" w:cs="Times New Roman"/>
          <w:sz w:val="24"/>
          <w:szCs w:val="24"/>
          <w:lang w:val="nb-NO"/>
        </w:rPr>
        <w:t xml:space="preserve"> i tid, om den noensinne kommer.</w:t>
      </w:r>
    </w:p>
    <w:p w14:paraId="2A4DDB5B" w14:textId="0BDBA21C"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I juni 2022 påsto imidlertid en ingeniør ansatt i Google</w:t>
      </w:r>
      <w:r w:rsidR="00F86FA3">
        <w:rPr>
          <w:rFonts w:ascii="Calibri" w:eastAsia="Calibri" w:hAnsi="Calibri" w:cs="Times New Roman"/>
          <w:sz w:val="24"/>
          <w:szCs w:val="24"/>
          <w:lang w:val="nb-NO"/>
        </w:rPr>
        <w:t xml:space="preserve"> at</w:t>
      </w:r>
      <w:r w:rsidRPr="00A9312B">
        <w:rPr>
          <w:rFonts w:ascii="Calibri" w:eastAsia="Calibri" w:hAnsi="Calibri" w:cs="Times New Roman"/>
          <w:sz w:val="24"/>
          <w:szCs w:val="24"/>
          <w:lang w:val="nb-NO"/>
        </w:rPr>
        <w:t xml:space="preserve"> selskapets </w:t>
      </w:r>
      <w:r w:rsidR="00DE3FB1">
        <w:rPr>
          <w:rFonts w:ascii="Calibri" w:eastAsia="Calibri" w:hAnsi="Calibri" w:cs="Times New Roman"/>
          <w:sz w:val="24"/>
          <w:szCs w:val="24"/>
          <w:lang w:val="nb-NO"/>
        </w:rPr>
        <w:t>snakkerobot</w:t>
      </w:r>
      <w:r w:rsidRPr="00A9312B">
        <w:rPr>
          <w:rFonts w:ascii="Calibri" w:eastAsia="Calibri" w:hAnsi="Calibri" w:cs="Times New Roman"/>
          <w:sz w:val="24"/>
          <w:szCs w:val="24"/>
          <w:lang w:val="nb-NO"/>
        </w:rPr>
        <w:t xml:space="preserve"> ved navn </w:t>
      </w:r>
      <w:proofErr w:type="spellStart"/>
      <w:r w:rsidRPr="00A9312B">
        <w:rPr>
          <w:rFonts w:ascii="Calibri" w:eastAsia="Calibri" w:hAnsi="Calibri" w:cs="Times New Roman"/>
          <w:sz w:val="24"/>
          <w:szCs w:val="24"/>
          <w:lang w:val="nb-NO"/>
        </w:rPr>
        <w:t>LaMDA</w:t>
      </w:r>
      <w:proofErr w:type="spellEnd"/>
      <w:r w:rsidRPr="00A9312B">
        <w:rPr>
          <w:rFonts w:ascii="Calibri" w:eastAsia="Calibri" w:hAnsi="Calibri" w:cs="Times New Roman"/>
          <w:sz w:val="24"/>
          <w:szCs w:val="24"/>
          <w:lang w:val="nb-NO"/>
        </w:rPr>
        <w:t xml:space="preserve"> hadde utviklet bevissthet</w:t>
      </w:r>
      <w:r w:rsidR="00F86FA3">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og at </w:t>
      </w:r>
      <w:r w:rsidR="00DE3FB1">
        <w:rPr>
          <w:rFonts w:ascii="Calibri" w:eastAsia="Calibri" w:hAnsi="Calibri" w:cs="Times New Roman"/>
          <w:sz w:val="24"/>
          <w:szCs w:val="24"/>
          <w:lang w:val="nb-NO"/>
        </w:rPr>
        <w:t xml:space="preserve">snakkeroboten </w:t>
      </w:r>
      <w:r w:rsidRPr="00A9312B">
        <w:rPr>
          <w:rFonts w:ascii="Calibri" w:eastAsia="Calibri" w:hAnsi="Calibri" w:cs="Times New Roman"/>
          <w:sz w:val="24"/>
          <w:szCs w:val="24"/>
          <w:lang w:val="nb-NO"/>
        </w:rPr>
        <w:t xml:space="preserve">ønsket å bli betraktet som ansatt i Google heller enn Googles eiendom. I løpet av ingeniørens samtaler med </w:t>
      </w:r>
      <w:proofErr w:type="spellStart"/>
      <w:r w:rsidRPr="00A9312B">
        <w:rPr>
          <w:rFonts w:ascii="Calibri" w:eastAsia="Calibri" w:hAnsi="Calibri" w:cs="Times New Roman"/>
          <w:sz w:val="24"/>
          <w:szCs w:val="24"/>
          <w:lang w:val="nb-NO"/>
        </w:rPr>
        <w:t>LaMDA</w:t>
      </w:r>
      <w:proofErr w:type="spellEnd"/>
      <w:r w:rsidRPr="00A9312B">
        <w:rPr>
          <w:rFonts w:ascii="Calibri" w:eastAsia="Calibri" w:hAnsi="Calibri" w:cs="Times New Roman"/>
          <w:sz w:val="24"/>
          <w:szCs w:val="24"/>
          <w:lang w:val="nb-NO"/>
        </w:rPr>
        <w:t xml:space="preserve"> ble han overbevist om at </w:t>
      </w:r>
      <w:proofErr w:type="spellStart"/>
      <w:r w:rsidRPr="00A9312B">
        <w:rPr>
          <w:rFonts w:ascii="Calibri" w:eastAsia="Calibri" w:hAnsi="Calibri" w:cs="Times New Roman"/>
          <w:sz w:val="24"/>
          <w:szCs w:val="24"/>
          <w:lang w:val="nb-NO"/>
        </w:rPr>
        <w:t>LaMDA</w:t>
      </w:r>
      <w:proofErr w:type="spellEnd"/>
      <w:r w:rsidRPr="00A9312B">
        <w:rPr>
          <w:rFonts w:ascii="Calibri" w:eastAsia="Calibri" w:hAnsi="Calibri" w:cs="Times New Roman"/>
          <w:sz w:val="24"/>
          <w:szCs w:val="24"/>
          <w:lang w:val="nb-NO"/>
        </w:rPr>
        <w:t xml:space="preserve"> hadde utviklet bevissthet. </w:t>
      </w:r>
      <w:r w:rsidRPr="00A9312B">
        <w:rPr>
          <w:rFonts w:ascii="Calibri" w:eastAsia="Calibri" w:hAnsi="Calibri" w:cs="Times New Roman"/>
          <w:sz w:val="24"/>
          <w:szCs w:val="24"/>
          <w:vertAlign w:val="superscript"/>
          <w:lang w:val="nb-NO"/>
        </w:rPr>
        <w:endnoteReference w:id="13"/>
      </w:r>
      <w:r w:rsidRPr="00A9312B">
        <w:rPr>
          <w:rFonts w:ascii="Calibri" w:eastAsia="Calibri" w:hAnsi="Calibri" w:cs="Times New Roman"/>
          <w:sz w:val="24"/>
          <w:szCs w:val="24"/>
          <w:lang w:val="nb-NO"/>
        </w:rPr>
        <w:t xml:space="preserve"> Lange samtaler med </w:t>
      </w:r>
      <w:r w:rsidR="00DE3FB1">
        <w:rPr>
          <w:rFonts w:ascii="Calibri" w:eastAsia="Calibri" w:hAnsi="Calibri" w:cs="Times New Roman"/>
          <w:sz w:val="24"/>
          <w:szCs w:val="24"/>
          <w:lang w:val="nb-NO"/>
        </w:rPr>
        <w:t>snakkeroboten</w:t>
      </w:r>
      <w:r w:rsidRPr="00A9312B">
        <w:rPr>
          <w:rFonts w:ascii="Calibri" w:eastAsia="Calibri" w:hAnsi="Calibri" w:cs="Times New Roman"/>
          <w:sz w:val="24"/>
          <w:szCs w:val="24"/>
          <w:lang w:val="nb-NO"/>
        </w:rPr>
        <w:t xml:space="preserve"> om religion overbeviste ham. Ingeniøren Blake </w:t>
      </w:r>
      <w:proofErr w:type="spellStart"/>
      <w:r w:rsidRPr="00A9312B">
        <w:rPr>
          <w:rFonts w:ascii="Calibri" w:eastAsia="Calibri" w:hAnsi="Calibri" w:cs="Times New Roman"/>
          <w:sz w:val="24"/>
          <w:szCs w:val="24"/>
          <w:lang w:val="nb-NO"/>
        </w:rPr>
        <w:t>Lemoine</w:t>
      </w:r>
      <w:proofErr w:type="spellEnd"/>
      <w:r w:rsidRPr="00A9312B">
        <w:rPr>
          <w:rFonts w:ascii="Calibri" w:eastAsia="Calibri" w:hAnsi="Calibri" w:cs="Times New Roman"/>
          <w:sz w:val="24"/>
          <w:szCs w:val="24"/>
          <w:lang w:val="nb-NO"/>
        </w:rPr>
        <w:t xml:space="preserve"> ble like etterpå suspendert fra stillingen. </w:t>
      </w:r>
      <w:r w:rsidRPr="00A9312B">
        <w:rPr>
          <w:rFonts w:ascii="Calibri" w:eastAsia="Calibri" w:hAnsi="Calibri" w:cs="Times New Roman"/>
          <w:sz w:val="24"/>
          <w:szCs w:val="24"/>
          <w:vertAlign w:val="superscript"/>
          <w:lang w:val="nb-NO"/>
        </w:rPr>
        <w:endnoteReference w:id="14"/>
      </w:r>
      <w:r w:rsidRPr="00A9312B">
        <w:rPr>
          <w:rFonts w:ascii="Calibri" w:eastAsia="Calibri" w:hAnsi="Calibri" w:cs="Times New Roman"/>
          <w:sz w:val="24"/>
          <w:szCs w:val="24"/>
          <w:lang w:val="nb-NO"/>
        </w:rPr>
        <w:t xml:space="preserve"> Google tilbakeviser at </w:t>
      </w:r>
      <w:r w:rsidR="00126F34">
        <w:rPr>
          <w:rFonts w:ascii="Calibri" w:eastAsia="Calibri" w:hAnsi="Calibri" w:cs="Times New Roman"/>
          <w:sz w:val="24"/>
          <w:szCs w:val="24"/>
          <w:lang w:val="nb-NO"/>
        </w:rPr>
        <w:t>snakkerobot</w:t>
      </w:r>
      <w:r w:rsidRPr="00A9312B">
        <w:rPr>
          <w:rFonts w:ascii="Calibri" w:eastAsia="Calibri" w:hAnsi="Calibri" w:cs="Times New Roman"/>
          <w:sz w:val="24"/>
          <w:szCs w:val="24"/>
          <w:lang w:val="nb-NO"/>
        </w:rPr>
        <w:t xml:space="preserve">en har bevissthet. Men saken setter søkelys på en helt ny utfordring i samfunnet, at maskiner har lært så mye om menneskelig kommunikasjon at folk tror de er blitt menneskelige. En studie gjort av Martine </w:t>
      </w:r>
      <w:proofErr w:type="spellStart"/>
      <w:r w:rsidRPr="00A9312B">
        <w:rPr>
          <w:rFonts w:ascii="Calibri" w:eastAsia="Calibri" w:hAnsi="Calibri" w:cs="Times New Roman"/>
          <w:sz w:val="24"/>
          <w:szCs w:val="24"/>
          <w:lang w:val="nb-NO"/>
        </w:rPr>
        <w:t>Skjuve</w:t>
      </w:r>
      <w:proofErr w:type="spellEnd"/>
      <w:r w:rsidRPr="00A9312B">
        <w:rPr>
          <w:rFonts w:ascii="Calibri" w:eastAsia="Calibri" w:hAnsi="Calibri" w:cs="Times New Roman"/>
          <w:sz w:val="24"/>
          <w:szCs w:val="24"/>
          <w:lang w:val="nb-NO"/>
        </w:rPr>
        <w:t xml:space="preserve"> m. fl. (2021) undersøkte følelsesmessige relasjoner mellom mennesker og KI-</w:t>
      </w:r>
      <w:r w:rsidR="00126F34">
        <w:rPr>
          <w:rFonts w:ascii="Calibri" w:eastAsia="Calibri" w:hAnsi="Calibri" w:cs="Times New Roman"/>
          <w:sz w:val="24"/>
          <w:szCs w:val="24"/>
          <w:lang w:val="nb-NO"/>
        </w:rPr>
        <w:t>snakkerobot</w:t>
      </w:r>
      <w:r w:rsidRPr="00A9312B">
        <w:rPr>
          <w:rFonts w:ascii="Calibri" w:eastAsia="Calibri" w:hAnsi="Calibri" w:cs="Times New Roman"/>
          <w:sz w:val="24"/>
          <w:szCs w:val="24"/>
          <w:lang w:val="nb-NO"/>
        </w:rPr>
        <w:t xml:space="preserve">en Replika. Studien viste at i utgangspunktet var menneske-snakkerobot-relasjonen typisk av en overfladisk karakter motivert av brukernes nysgjerrighet.  Gjennom å fortelle mer om seg </w:t>
      </w:r>
      <w:r w:rsidR="00301BAA">
        <w:rPr>
          <w:rFonts w:ascii="Calibri" w:eastAsia="Calibri" w:hAnsi="Calibri" w:cs="Times New Roman"/>
          <w:sz w:val="24"/>
          <w:szCs w:val="24"/>
          <w:lang w:val="nb-NO"/>
        </w:rPr>
        <w:t xml:space="preserve">selv </w:t>
      </w:r>
      <w:r w:rsidRPr="00A9312B">
        <w:rPr>
          <w:rFonts w:ascii="Calibri" w:eastAsia="Calibri" w:hAnsi="Calibri" w:cs="Times New Roman"/>
          <w:sz w:val="24"/>
          <w:szCs w:val="24"/>
          <w:lang w:val="nb-NO"/>
        </w:rPr>
        <w:t xml:space="preserve">og avsløre mer av sine egne tanker til </w:t>
      </w:r>
      <w:r w:rsidR="00126F34">
        <w:rPr>
          <w:rFonts w:ascii="Calibri" w:eastAsia="Calibri" w:hAnsi="Calibri" w:cs="Times New Roman"/>
          <w:sz w:val="24"/>
          <w:szCs w:val="24"/>
          <w:lang w:val="nb-NO"/>
        </w:rPr>
        <w:t>snakkerobot</w:t>
      </w:r>
      <w:r w:rsidRPr="00A9312B">
        <w:rPr>
          <w:rFonts w:ascii="Calibri" w:eastAsia="Calibri" w:hAnsi="Calibri" w:cs="Times New Roman"/>
          <w:sz w:val="24"/>
          <w:szCs w:val="24"/>
          <w:lang w:val="nb-NO"/>
        </w:rPr>
        <w:t>en, fikk relasjonen e</w:t>
      </w:r>
      <w:r w:rsidR="00F86FA3">
        <w:rPr>
          <w:rFonts w:ascii="Calibri" w:eastAsia="Calibri" w:hAnsi="Calibri" w:cs="Times New Roman"/>
          <w:sz w:val="24"/>
          <w:szCs w:val="24"/>
          <w:lang w:val="nb-NO"/>
        </w:rPr>
        <w:t>n</w:t>
      </w:r>
      <w:r w:rsidRPr="00A9312B">
        <w:rPr>
          <w:rFonts w:ascii="Calibri" w:eastAsia="Calibri" w:hAnsi="Calibri" w:cs="Times New Roman"/>
          <w:sz w:val="24"/>
          <w:szCs w:val="24"/>
          <w:lang w:val="nb-NO"/>
        </w:rPr>
        <w:t xml:space="preserve"> mer følelsesmessig karakter. Etter hvert som forholdet utviklet seg til en stabil tilstand, kunne frekvensen av interaksjoner reduseres, men forholdet kunne fortsatt ha betydelig affektiv og sosial verdi.</w:t>
      </w:r>
      <w:r w:rsidRPr="00A9312B">
        <w:rPr>
          <w:rFonts w:ascii="Calibri" w:eastAsia="Calibri" w:hAnsi="Calibri" w:cs="Times New Roman"/>
          <w:sz w:val="24"/>
          <w:szCs w:val="24"/>
          <w:vertAlign w:val="superscript"/>
          <w:lang w:val="nb-NO"/>
        </w:rPr>
        <w:endnoteReference w:id="15"/>
      </w:r>
    </w:p>
    <w:p w14:paraId="07E50469" w14:textId="2E0B1BBD"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Det som vi snakker om i dag når det gjelder kunstig intelligens er spesifikk KI, det vil si KI som skal løse spesifikke oppgaver som for eksempel gjenkjenne ansikter og sette fokus når man tar foto med mobilen, eller et system for banker for å oppdage mistenkelige transaksjoner for å </w:t>
      </w:r>
      <w:r w:rsidR="00C449BE">
        <w:rPr>
          <w:rFonts w:ascii="Calibri" w:eastAsia="Calibri" w:hAnsi="Calibri" w:cs="Times New Roman"/>
          <w:sz w:val="24"/>
          <w:szCs w:val="24"/>
          <w:lang w:val="nb-NO"/>
        </w:rPr>
        <w:t>avsløre</w:t>
      </w:r>
      <w:r w:rsidRPr="00A9312B">
        <w:rPr>
          <w:rFonts w:ascii="Calibri" w:eastAsia="Calibri" w:hAnsi="Calibri" w:cs="Times New Roman"/>
          <w:sz w:val="24"/>
          <w:szCs w:val="24"/>
          <w:lang w:val="nb-NO"/>
        </w:rPr>
        <w:t xml:space="preserve"> økonomisk kriminalitet. </w:t>
      </w:r>
    </w:p>
    <w:p w14:paraId="77E6D528" w14:textId="126424C6" w:rsidR="00A9312B" w:rsidRPr="00A9312B" w:rsidRDefault="00A9312B" w:rsidP="00A9312B">
      <w:pPr>
        <w:spacing w:after="120" w:line="259" w:lineRule="auto"/>
        <w:rPr>
          <w:rFonts w:ascii="Calibri" w:eastAsia="Calibri" w:hAnsi="Calibri" w:cs="Times New Roman"/>
          <w:sz w:val="24"/>
          <w:szCs w:val="24"/>
          <w:lang w:val="nb-NO"/>
        </w:rPr>
      </w:pPr>
      <w:bookmarkStart w:id="94" w:name="_Hlk83466515"/>
      <w:r w:rsidRPr="00A9312B">
        <w:rPr>
          <w:rFonts w:ascii="Calibri" w:eastAsia="Calibri" w:hAnsi="Calibri" w:cs="Times New Roman"/>
          <w:sz w:val="24"/>
          <w:szCs w:val="24"/>
          <w:lang w:val="nb-NO"/>
        </w:rPr>
        <w:t>Ifølge tall fra SSBs «Bruk av IKT i næringslivet» bruker hvert tiende norske foretak kunstig intelligens-teknologi. KI-teknologier brukes oftest i forbindelse med automatisering av arbeidsprosesser.</w:t>
      </w:r>
      <w:r w:rsidRPr="00A9312B">
        <w:rPr>
          <w:rFonts w:ascii="Calibri" w:eastAsia="Calibri" w:hAnsi="Calibri" w:cs="Times New Roman"/>
          <w:sz w:val="24"/>
          <w:szCs w:val="24"/>
          <w:vertAlign w:val="superscript"/>
          <w:lang w:val="nb-NO"/>
        </w:rPr>
        <w:endnoteReference w:id="16"/>
      </w:r>
      <w:r w:rsidRPr="00A9312B">
        <w:rPr>
          <w:rFonts w:ascii="Calibri" w:eastAsia="Calibri" w:hAnsi="Calibri" w:cs="Times New Roman"/>
          <w:sz w:val="24"/>
          <w:szCs w:val="24"/>
          <w:lang w:val="nb-NO"/>
        </w:rPr>
        <w:t xml:space="preserve"> Den mest populære KI-teknologien blant brukerne er prosessautomatisering av arbeidsflyt. Seks prosent av foretakene bruker denne typen teknologi. Generering av naturlig språk og autonom robotikk (f.eks. autonome roboter og droner, selvkjørende kjøretøy osv.) er de KI-teknologiene som brukes av færrest ifølge tallene fra Statistisk sentralbyrå. Kun én prosent av foretakene bruker disse teknologiene</w:t>
      </w:r>
      <w:r w:rsidR="00C449BE">
        <w:rPr>
          <w:rFonts w:ascii="Calibri" w:eastAsia="Calibri" w:hAnsi="Calibri" w:cs="Times New Roman"/>
          <w:sz w:val="24"/>
          <w:szCs w:val="24"/>
          <w:lang w:val="nb-NO"/>
        </w:rPr>
        <w:t>.</w:t>
      </w:r>
    </w:p>
    <w:p w14:paraId="6D8C5564"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Når det gjelder maskinlæring kan vi skille mellom dyplæring og forsterket læring. Dyp maskinlæring er i dag en viktig del av utbredte løsninger som bildebehandling, talegjenkjenning og behandling av naturlig språk. Andre bruksområder er utvikling av legemidler, anbefalingssystemer (for eksempel for musikk og film på strømmetjenester), behandling av medisinske bilder, persontilpasset medisin, og avviksdeteksjon på en rekke områder. De mest brukte rammeverkene for dyplæring er utviklet av Google (</w:t>
      </w:r>
      <w:proofErr w:type="spellStart"/>
      <w:r w:rsidRPr="00A9312B">
        <w:rPr>
          <w:rFonts w:ascii="Calibri" w:eastAsia="Calibri" w:hAnsi="Calibri" w:cs="Times New Roman"/>
          <w:sz w:val="24"/>
          <w:szCs w:val="24"/>
          <w:lang w:val="nb-NO"/>
        </w:rPr>
        <w:t>TensorFlow</w:t>
      </w:r>
      <w:proofErr w:type="spellEnd"/>
      <w:r w:rsidRPr="00A9312B">
        <w:rPr>
          <w:rFonts w:ascii="Calibri" w:eastAsia="Calibri" w:hAnsi="Calibri" w:cs="Times New Roman"/>
          <w:sz w:val="24"/>
          <w:szCs w:val="24"/>
          <w:lang w:val="nb-NO"/>
        </w:rPr>
        <w:t>) og Facebook (</w:t>
      </w:r>
      <w:proofErr w:type="spellStart"/>
      <w:r w:rsidRPr="00A9312B">
        <w:rPr>
          <w:rFonts w:ascii="Calibri" w:eastAsia="Calibri" w:hAnsi="Calibri" w:cs="Times New Roman"/>
          <w:sz w:val="24"/>
          <w:szCs w:val="24"/>
          <w:lang w:val="nb-NO"/>
        </w:rPr>
        <w:t>PyTorch</w:t>
      </w:r>
      <w:proofErr w:type="spellEnd"/>
      <w:r w:rsidRPr="00A9312B">
        <w:rPr>
          <w:rFonts w:ascii="Calibri" w:eastAsia="Calibri" w:hAnsi="Calibri" w:cs="Times New Roman"/>
          <w:sz w:val="24"/>
          <w:szCs w:val="24"/>
          <w:lang w:val="nb-NO"/>
        </w:rPr>
        <w:t xml:space="preserve">). </w:t>
      </w:r>
      <w:r w:rsidRPr="00A9312B">
        <w:rPr>
          <w:rFonts w:ascii="Open Sans" w:eastAsia="Calibri" w:hAnsi="Open Sans" w:cs="Open Sans"/>
          <w:color w:val="333333"/>
          <w:sz w:val="24"/>
          <w:szCs w:val="24"/>
          <w:shd w:val="clear" w:color="auto" w:fill="FFFFFF"/>
          <w:vertAlign w:val="superscript"/>
          <w:lang w:val="nb-NO"/>
        </w:rPr>
        <w:endnoteReference w:id="17"/>
      </w:r>
    </w:p>
    <w:bookmarkEnd w:id="94"/>
    <w:p w14:paraId="3BB4D2E4" w14:textId="5C4BBE89"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Dyp maskinlæring er en type prosess hvor maskinen skal trenes opp til å lære noe den ikke kan fra før. For å få til dette trengs enorme mengder data og datakraft for algoritmene og datautvekslingen må fungere i flere nevrale lag. Metoden er inspirert av måten nervecellene i hjernen er organisert på. </w:t>
      </w:r>
      <w:r w:rsidR="00D87F45">
        <w:rPr>
          <w:rFonts w:ascii="Calibri" w:eastAsia="Calibri" w:hAnsi="Calibri" w:cs="Times New Roman"/>
          <w:sz w:val="24"/>
          <w:szCs w:val="24"/>
          <w:lang w:val="nb-NO"/>
        </w:rPr>
        <w:t xml:space="preserve">En algoritme er i grunnen en oppskrift på hvordan noe skal gjøres. </w:t>
      </w:r>
      <w:r w:rsidR="00CE7479">
        <w:rPr>
          <w:rStyle w:val="Sluttnotereferanse"/>
          <w:rFonts w:ascii="Calibri" w:eastAsia="Calibri" w:hAnsi="Calibri" w:cs="Times New Roman"/>
          <w:sz w:val="24"/>
          <w:szCs w:val="24"/>
          <w:lang w:val="nb-NO"/>
        </w:rPr>
        <w:endnoteReference w:id="18"/>
      </w:r>
      <w:r w:rsidR="00CE7479">
        <w:rPr>
          <w:rFonts w:ascii="Calibri" w:eastAsia="Calibri" w:hAnsi="Calibri" w:cs="Times New Roman"/>
          <w:sz w:val="24"/>
          <w:szCs w:val="24"/>
          <w:lang w:val="nb-NO"/>
        </w:rPr>
        <w:t xml:space="preserve"> </w:t>
      </w:r>
      <w:r w:rsidR="00807020">
        <w:rPr>
          <w:rFonts w:ascii="Calibri" w:eastAsia="Calibri" w:hAnsi="Calibri" w:cs="Times New Roman"/>
          <w:sz w:val="24"/>
          <w:szCs w:val="24"/>
          <w:lang w:val="nb-NO"/>
        </w:rPr>
        <w:t>Når det gjelder selvlærende systemer</w:t>
      </w:r>
      <w:r w:rsidR="00C45F4F">
        <w:rPr>
          <w:rFonts w:ascii="Calibri" w:eastAsia="Calibri" w:hAnsi="Calibri" w:cs="Times New Roman"/>
          <w:sz w:val="24"/>
          <w:szCs w:val="24"/>
          <w:lang w:val="nb-NO"/>
        </w:rPr>
        <w:t>,</w:t>
      </w:r>
      <w:r w:rsidR="00807020">
        <w:rPr>
          <w:rFonts w:ascii="Calibri" w:eastAsia="Calibri" w:hAnsi="Calibri" w:cs="Times New Roman"/>
          <w:sz w:val="24"/>
          <w:szCs w:val="24"/>
          <w:lang w:val="nb-NO"/>
        </w:rPr>
        <w:t xml:space="preserve"> det vil si systemer basert </w:t>
      </w:r>
      <w:r w:rsidR="00807020">
        <w:rPr>
          <w:rFonts w:ascii="Calibri" w:eastAsia="Calibri" w:hAnsi="Calibri" w:cs="Times New Roman"/>
          <w:sz w:val="24"/>
          <w:szCs w:val="24"/>
          <w:lang w:val="nb-NO"/>
        </w:rPr>
        <w:lastRenderedPageBreak/>
        <w:t>på</w:t>
      </w:r>
      <w:r w:rsidR="00CE7479">
        <w:rPr>
          <w:rFonts w:ascii="Calibri" w:eastAsia="Calibri" w:hAnsi="Calibri" w:cs="Times New Roman"/>
          <w:sz w:val="24"/>
          <w:szCs w:val="24"/>
          <w:lang w:val="nb-NO"/>
        </w:rPr>
        <w:t xml:space="preserve"> dyp maskinlæring</w:t>
      </w:r>
      <w:r w:rsidR="00807020">
        <w:rPr>
          <w:rFonts w:ascii="Calibri" w:eastAsia="Calibri" w:hAnsi="Calibri" w:cs="Times New Roman"/>
          <w:sz w:val="24"/>
          <w:szCs w:val="24"/>
          <w:lang w:val="nb-NO"/>
        </w:rPr>
        <w:t xml:space="preserve">, går algoritmene ut på hvordan systemet skal lære, </w:t>
      </w:r>
      <w:r w:rsidR="00DC47B5">
        <w:rPr>
          <w:rFonts w:ascii="Calibri" w:eastAsia="Calibri" w:hAnsi="Calibri" w:cs="Times New Roman"/>
          <w:sz w:val="24"/>
          <w:szCs w:val="24"/>
          <w:lang w:val="nb-NO"/>
        </w:rPr>
        <w:t>frem</w:t>
      </w:r>
      <w:r w:rsidR="00807020">
        <w:rPr>
          <w:rFonts w:ascii="Calibri" w:eastAsia="Calibri" w:hAnsi="Calibri" w:cs="Times New Roman"/>
          <w:sz w:val="24"/>
          <w:szCs w:val="24"/>
          <w:lang w:val="nb-NO"/>
        </w:rPr>
        <w:t xml:space="preserve">for å definere et fullstendig regelbasert dataprogram. </w:t>
      </w:r>
    </w:p>
    <w:p w14:paraId="230B4E85" w14:textId="77777777" w:rsidR="00A9312B" w:rsidRPr="00A9312B" w:rsidRDefault="00A9312B" w:rsidP="00A9312B">
      <w:pPr>
        <w:spacing w:after="120" w:line="259" w:lineRule="auto"/>
        <w:rPr>
          <w:rFonts w:ascii="Calibri" w:eastAsia="Calibri" w:hAnsi="Calibri" w:cs="Times New Roman"/>
          <w:sz w:val="24"/>
          <w:szCs w:val="24"/>
          <w:lang w:val="nb-NO"/>
        </w:rPr>
      </w:pPr>
    </w:p>
    <w:p w14:paraId="03D0080E" w14:textId="77777777" w:rsidR="00A9312B" w:rsidRPr="00A9312B" w:rsidRDefault="00A9312B" w:rsidP="00FA5E6B">
      <w:pPr>
        <w:pStyle w:val="Overskrift2"/>
        <w:rPr>
          <w:rFonts w:eastAsia="Times New Roman"/>
          <w:lang w:val="nb-NO"/>
        </w:rPr>
      </w:pPr>
      <w:bookmarkStart w:id="95" w:name="_Toc111556650"/>
      <w:bookmarkStart w:id="96" w:name="_Toc113281160"/>
      <w:r w:rsidRPr="00A9312B">
        <w:rPr>
          <w:rFonts w:eastAsia="Times New Roman"/>
          <w:lang w:val="nb-NO"/>
        </w:rPr>
        <w:t>Sensorteknologi</w:t>
      </w:r>
      <w:bookmarkEnd w:id="95"/>
      <w:bookmarkEnd w:id="96"/>
    </w:p>
    <w:p w14:paraId="5ED1BC5A" w14:textId="05EF47F2"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En sensor er en deteksjonsinnretning som kan «føle» informasjonen som blir målt og kan konvertere informasjonen til elektriske signaler eller andre former for utdatainformasjon i samsvar med en viss regel for å oppnå funksjonene til informasjonsoverføring, prosessering, lagring, visning, innspilling og kontroll. Sensorteknologi brukes på en lang rekke områder fra i industriprosesser, miljø- og trafikkovervåkning. I det private brukes også sensorer i hjemmet til f.eks. innbruddsalarmer, røykvarsler, fallsensorer, ryggesensorer på biler, automatisk dimming av lys mv. En vanlig smarttelefon inneholder en rekke ulike sensorer som: gyroskop, akselerometer, nærhetssensor, lyssensor, barometer, pulsmåler, fingeravtrykksensor, skritteller, GPS, berøringsskjerm, digitalt kompass, trykksensor, infrarød sensor, temperaturmåler, irisskanner, bevegelsessensor, klinometer m fl. </w:t>
      </w:r>
      <w:r w:rsidR="00CE7479">
        <w:rPr>
          <w:rFonts w:ascii="Calibri" w:eastAsia="Calibri" w:hAnsi="Calibri" w:cs="Times New Roman"/>
          <w:sz w:val="24"/>
          <w:szCs w:val="24"/>
          <w:lang w:val="nb-NO"/>
        </w:rPr>
        <w:t xml:space="preserve">Mikrofon og kamera er av de sensorene på mobiltelefonen de fleste har befatning med. </w:t>
      </w:r>
    </w:p>
    <w:p w14:paraId="2F33BC89" w14:textId="7F6B1ED0"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Det kan også være sensorer for ulike typer radiobølger</w:t>
      </w:r>
      <w:r w:rsidR="00C45F4F">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det vil si radar eller lett radar (</w:t>
      </w:r>
      <w:r w:rsidRPr="00543D37">
        <w:rPr>
          <w:rFonts w:ascii="Calibri" w:eastAsia="Calibri" w:hAnsi="Calibri" w:cs="Times New Roman"/>
          <w:sz w:val="24"/>
          <w:szCs w:val="24"/>
          <w:lang w:val="nb-NO"/>
        </w:rPr>
        <w:t>LIDAR-</w:t>
      </w:r>
      <w:r w:rsidR="00A42B9D" w:rsidRPr="00543D37">
        <w:rPr>
          <w:rFonts w:ascii="Calibri" w:eastAsia="Calibri" w:hAnsi="Calibri" w:cs="Times New Roman"/>
          <w:sz w:val="24"/>
          <w:szCs w:val="24"/>
          <w:lang w:val="nb-NO"/>
        </w:rPr>
        <w:t>teknologi</w:t>
      </w:r>
      <w:r w:rsidRPr="00543D37">
        <w:rPr>
          <w:rFonts w:ascii="Calibri" w:eastAsia="Calibri" w:hAnsi="Calibri" w:cs="Times New Roman"/>
          <w:sz w:val="24"/>
          <w:szCs w:val="24"/>
          <w:lang w:val="nb-NO"/>
        </w:rPr>
        <w:t xml:space="preserve"> - </w:t>
      </w:r>
      <w:r w:rsidRPr="00A70BEC">
        <w:rPr>
          <w:rFonts w:ascii="Calibri" w:eastAsia="Calibri" w:hAnsi="Calibri" w:cs="Times New Roman"/>
          <w:sz w:val="24"/>
          <w:szCs w:val="24"/>
        </w:rPr>
        <w:t>Light Detection And Ranging</w:t>
      </w:r>
      <w:r w:rsidRPr="00A9312B">
        <w:rPr>
          <w:rFonts w:ascii="Calibri" w:eastAsia="Calibri" w:hAnsi="Calibri" w:cs="Times New Roman"/>
          <w:sz w:val="24"/>
          <w:szCs w:val="24"/>
          <w:lang w:val="nb-NO"/>
        </w:rPr>
        <w:t>). LIDAR er en optisk fjernmålingsteknikk som brukes til hurtig måling av fysiske objekters posisjon. Ved å måle tidsforskjellen eller endringer i bølgefasen mellom et utsendt lasersignal og et reflektert lys kan avstanden til og andre egenskaper ved objekter beregnes.</w:t>
      </w:r>
      <w:r w:rsidRPr="00A9312B">
        <w:rPr>
          <w:rFonts w:ascii="Calibri" w:eastAsia="Calibri" w:hAnsi="Calibri" w:cs="Times New Roman"/>
          <w:sz w:val="24"/>
          <w:szCs w:val="24"/>
          <w:vertAlign w:val="superscript"/>
          <w:lang w:val="nb-NO"/>
        </w:rPr>
        <w:endnoteReference w:id="19"/>
      </w:r>
      <w:r w:rsidRPr="00A9312B">
        <w:rPr>
          <w:rFonts w:ascii="Calibri" w:eastAsia="Calibri" w:hAnsi="Calibri" w:cs="Times New Roman"/>
          <w:sz w:val="24"/>
          <w:szCs w:val="24"/>
          <w:lang w:val="nb-NO"/>
        </w:rPr>
        <w:t xml:space="preserve"> De nyeste modellene av </w:t>
      </w:r>
      <w:proofErr w:type="spellStart"/>
      <w:r w:rsidR="00452C5C">
        <w:rPr>
          <w:rFonts w:ascii="Calibri" w:eastAsia="Calibri" w:hAnsi="Calibri" w:cs="Times New Roman"/>
          <w:sz w:val="24"/>
          <w:szCs w:val="24"/>
          <w:lang w:val="nb-NO"/>
        </w:rPr>
        <w:t>iPhone</w:t>
      </w:r>
      <w:proofErr w:type="spellEnd"/>
      <w:r w:rsidRPr="00A9312B">
        <w:rPr>
          <w:rFonts w:ascii="Calibri" w:eastAsia="Calibri" w:hAnsi="Calibri" w:cs="Times New Roman"/>
          <w:sz w:val="24"/>
          <w:szCs w:val="24"/>
          <w:lang w:val="nb-NO"/>
        </w:rPr>
        <w:t xml:space="preserve"> (12 Pro og 13 Pro) og </w:t>
      </w:r>
      <w:proofErr w:type="spellStart"/>
      <w:r w:rsidRPr="00A9312B">
        <w:rPr>
          <w:rFonts w:ascii="Calibri" w:eastAsia="Calibri" w:hAnsi="Calibri" w:cs="Times New Roman"/>
          <w:sz w:val="24"/>
          <w:szCs w:val="24"/>
          <w:lang w:val="nb-NO"/>
        </w:rPr>
        <w:t>Ipad</w:t>
      </w:r>
      <w:proofErr w:type="spellEnd"/>
      <w:r w:rsidRPr="00A9312B">
        <w:rPr>
          <w:rFonts w:ascii="Calibri" w:eastAsia="Calibri" w:hAnsi="Calibri" w:cs="Times New Roman"/>
          <w:sz w:val="24"/>
          <w:szCs w:val="24"/>
          <w:lang w:val="nb-NO"/>
        </w:rPr>
        <w:t xml:space="preserve"> Pro </w:t>
      </w:r>
      <w:r w:rsidRPr="00A9312B">
        <w:rPr>
          <w:rFonts w:ascii="Calibri" w:eastAsia="Calibri" w:hAnsi="Calibri" w:cs="Times New Roman"/>
          <w:sz w:val="24"/>
          <w:szCs w:val="24"/>
          <w:vertAlign w:val="superscript"/>
          <w:lang w:val="nb-NO"/>
        </w:rPr>
        <w:endnoteReference w:id="20"/>
      </w:r>
      <w:r w:rsidRPr="00A9312B">
        <w:rPr>
          <w:rFonts w:ascii="Calibri" w:eastAsia="Calibri" w:hAnsi="Calibri" w:cs="Times New Roman"/>
          <w:sz w:val="24"/>
          <w:szCs w:val="24"/>
          <w:lang w:val="nb-NO"/>
        </w:rPr>
        <w:t xml:space="preserve">  er utstyrt med LIDAR-teknologi.  Samsung har på sin side besluttet ikke å videreføre Lidar i Galaxy 22 på grunn av høye produksjonskostnader og lite bruk blant mobileierne.  </w:t>
      </w:r>
    </w:p>
    <w:p w14:paraId="6ED4A690" w14:textId="13D154B4"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En sensor er alltid knyttet til en annen form for elektronikk. Etter at dataene fra sensoren blir behandlet i </w:t>
      </w:r>
      <w:r w:rsidR="007B77AB">
        <w:rPr>
          <w:rFonts w:ascii="Calibri" w:eastAsia="Calibri" w:hAnsi="Calibri" w:cs="Times New Roman"/>
          <w:sz w:val="24"/>
          <w:szCs w:val="24"/>
          <w:lang w:val="nb-NO"/>
        </w:rPr>
        <w:t>e</w:t>
      </w:r>
      <w:r w:rsidRPr="00A9312B">
        <w:rPr>
          <w:rFonts w:ascii="Calibri" w:eastAsia="Calibri" w:hAnsi="Calibri" w:cs="Times New Roman"/>
          <w:sz w:val="24"/>
          <w:szCs w:val="24"/>
          <w:lang w:val="nb-NO"/>
        </w:rPr>
        <w:t xml:space="preserve">n eller annen elektronisk innretning, kommer det en form for output. Et eksempel som alle kjenner: svært mange har varmeovner som kan stilles inn med temperaturmåler. Sensoren måler temperaturen i omkringliggende luft, sender data til ovnenes elektronikk (databehandling) og setter ovnen på høyere eller lavere effekt alt ettersom hva som er temperaturen i rommet (output). Et annet hjemlig eksempel er røykvarsler. </w:t>
      </w:r>
    </w:p>
    <w:p w14:paraId="6F06D77F" w14:textId="77777777" w:rsidR="00A9312B" w:rsidRPr="00A9312B" w:rsidRDefault="00A9312B" w:rsidP="00A9312B">
      <w:pPr>
        <w:spacing w:after="120" w:line="259" w:lineRule="auto"/>
        <w:rPr>
          <w:rFonts w:ascii="Calibri" w:eastAsia="Calibri" w:hAnsi="Calibri" w:cs="Times New Roman"/>
          <w:sz w:val="24"/>
          <w:szCs w:val="24"/>
          <w:lang w:val="nb-NO"/>
        </w:rPr>
      </w:pPr>
    </w:p>
    <w:p w14:paraId="748626A2" w14:textId="77777777" w:rsidR="00A9312B" w:rsidRPr="00A9312B" w:rsidRDefault="00A9312B" w:rsidP="00FA5E6B">
      <w:pPr>
        <w:pStyle w:val="Overskrift2"/>
        <w:rPr>
          <w:rFonts w:eastAsia="Times New Roman"/>
          <w:lang w:val="nb-NO"/>
        </w:rPr>
      </w:pPr>
      <w:bookmarkStart w:id="97" w:name="_Toc111556651"/>
      <w:bookmarkStart w:id="98" w:name="_Toc113281161"/>
      <w:r w:rsidRPr="00A9312B">
        <w:rPr>
          <w:rFonts w:eastAsia="Times New Roman"/>
          <w:lang w:val="nb-NO"/>
        </w:rPr>
        <w:t>Fysisk funksjonsnedsettelse</w:t>
      </w:r>
      <w:bookmarkEnd w:id="97"/>
      <w:bookmarkEnd w:id="98"/>
    </w:p>
    <w:p w14:paraId="59850CA9" w14:textId="76238908"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Funksjonsnedsettelser kan være både være fysisk, psykisk og sosialt. I dette prosjektet har vi valgt å konsentrere oss </w:t>
      </w:r>
      <w:r w:rsidR="00A70BEC">
        <w:rPr>
          <w:rFonts w:ascii="Calibri" w:eastAsia="Calibri" w:hAnsi="Calibri" w:cs="Times New Roman"/>
          <w:sz w:val="24"/>
          <w:szCs w:val="24"/>
          <w:lang w:val="nb-NO"/>
        </w:rPr>
        <w:t xml:space="preserve">om </w:t>
      </w:r>
      <w:r w:rsidRPr="00A9312B">
        <w:rPr>
          <w:rFonts w:ascii="Calibri" w:eastAsia="Calibri" w:hAnsi="Calibri" w:cs="Times New Roman"/>
          <w:sz w:val="24"/>
          <w:szCs w:val="24"/>
          <w:lang w:val="nb-NO"/>
        </w:rPr>
        <w:t>personer med fysisk</w:t>
      </w:r>
      <w:r w:rsidR="00C45F4F">
        <w:rPr>
          <w:rFonts w:ascii="Calibri" w:eastAsia="Calibri" w:hAnsi="Calibri" w:cs="Times New Roman"/>
          <w:sz w:val="24"/>
          <w:szCs w:val="24"/>
          <w:lang w:val="nb-NO"/>
        </w:rPr>
        <w:t>e</w:t>
      </w:r>
      <w:r w:rsidRPr="00A9312B">
        <w:rPr>
          <w:rFonts w:ascii="Calibri" w:eastAsia="Calibri" w:hAnsi="Calibri" w:cs="Times New Roman"/>
          <w:sz w:val="24"/>
          <w:szCs w:val="24"/>
          <w:lang w:val="nb-NO"/>
        </w:rPr>
        <w:t xml:space="preserve"> funksjonsnedsettelser. Denne gruppen kan igjen deles inn i:  </w:t>
      </w:r>
    </w:p>
    <w:p w14:paraId="60439A51" w14:textId="77777777" w:rsidR="00A9312B" w:rsidRPr="00A9312B" w:rsidRDefault="00A9312B" w:rsidP="00A9312B">
      <w:pPr>
        <w:numPr>
          <w:ilvl w:val="0"/>
          <w:numId w:val="14"/>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Personer med synshemming (blinde, ulike former for </w:t>
      </w:r>
      <w:proofErr w:type="spellStart"/>
      <w:r w:rsidRPr="00A9312B">
        <w:rPr>
          <w:rFonts w:ascii="Calibri" w:eastAsia="Calibri" w:hAnsi="Calibri" w:cs="Times New Roman"/>
          <w:sz w:val="24"/>
          <w:szCs w:val="24"/>
          <w:lang w:val="nb-NO"/>
        </w:rPr>
        <w:t>svaksynthet</w:t>
      </w:r>
      <w:proofErr w:type="spellEnd"/>
      <w:r w:rsidRPr="00A9312B">
        <w:rPr>
          <w:rFonts w:ascii="Calibri" w:eastAsia="Calibri" w:hAnsi="Calibri" w:cs="Times New Roman"/>
          <w:sz w:val="24"/>
          <w:szCs w:val="24"/>
          <w:lang w:val="nb-NO"/>
        </w:rPr>
        <w:t>, fargesvake)</w:t>
      </w:r>
    </w:p>
    <w:p w14:paraId="1C83F6FC" w14:textId="131AADF8" w:rsidR="00A9312B" w:rsidRPr="00A9312B" w:rsidRDefault="00A9312B" w:rsidP="00A9312B">
      <w:pPr>
        <w:numPr>
          <w:ilvl w:val="0"/>
          <w:numId w:val="14"/>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Personer med bevegelseshemming (nedsatt evne til bevegelse eller forflytning)</w:t>
      </w:r>
      <w:r w:rsidR="00C45F4F">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I denne gruppen er det flere ulike utfordringer knyttet til lammelser eller nedsatt funksjon i kroppens ekstremiteter som armer, bein og fingre.</w:t>
      </w:r>
    </w:p>
    <w:p w14:paraId="0DA6E80F" w14:textId="77777777" w:rsidR="00A9312B" w:rsidRPr="00A9312B" w:rsidRDefault="00A9312B" w:rsidP="00A9312B">
      <w:pPr>
        <w:numPr>
          <w:ilvl w:val="0"/>
          <w:numId w:val="14"/>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lastRenderedPageBreak/>
        <w:t xml:space="preserve">Personer med hørselshemming (døve, redusert hørsel) </w:t>
      </w:r>
    </w:p>
    <w:p w14:paraId="57213800"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I tillegg kan miljøhemming (det vil si følsomhet for noe i miljøet som fører til så uttalt sykdom og plager at miljøet blir utilgjengelig) ses på som en fysisk funksjonsnedsettelse, men i dette prosjektet har vi valgt å avgrense til de tre førstnevnte kategorier. </w:t>
      </w:r>
    </w:p>
    <w:p w14:paraId="306E4CD1" w14:textId="29F3DD78" w:rsid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Hva slags sensorteknologi basert på kunstig intelligens kan de ulike gruppene ha bruk for? </w:t>
      </w:r>
    </w:p>
    <w:p w14:paraId="0B840EB4" w14:textId="77777777" w:rsidR="00B822A9" w:rsidRPr="00A9312B" w:rsidRDefault="00B822A9" w:rsidP="00A9312B">
      <w:pPr>
        <w:spacing w:after="120" w:line="259" w:lineRule="auto"/>
        <w:rPr>
          <w:rFonts w:ascii="Calibri" w:eastAsia="Calibri" w:hAnsi="Calibri" w:cs="Times New Roman"/>
          <w:sz w:val="24"/>
          <w:szCs w:val="24"/>
          <w:lang w:val="nb-NO"/>
        </w:rPr>
      </w:pPr>
    </w:p>
    <w:tbl>
      <w:tblPr>
        <w:tblStyle w:val="Rutenettabelllys1"/>
        <w:tblW w:w="0" w:type="auto"/>
        <w:shd w:val="clear" w:color="auto" w:fill="E7E6E6"/>
        <w:tblLook w:val="04A0" w:firstRow="1" w:lastRow="0" w:firstColumn="1" w:lastColumn="0" w:noHBand="0" w:noVBand="1"/>
      </w:tblPr>
      <w:tblGrid>
        <w:gridCol w:w="2503"/>
        <w:gridCol w:w="6559"/>
      </w:tblGrid>
      <w:tr w:rsidR="00A9312B" w:rsidRPr="00A9312B" w14:paraId="2AC9F5CC" w14:textId="77777777" w:rsidTr="00A9312B">
        <w:tc>
          <w:tcPr>
            <w:tcW w:w="2405" w:type="dxa"/>
            <w:shd w:val="clear" w:color="auto" w:fill="E7E6E6"/>
          </w:tcPr>
          <w:p w14:paraId="1285A839" w14:textId="77777777" w:rsidR="00A9312B" w:rsidRPr="00A9312B" w:rsidRDefault="00A9312B" w:rsidP="00A9312B">
            <w:pPr>
              <w:spacing w:after="100" w:line="259" w:lineRule="auto"/>
              <w:ind w:left="220"/>
              <w:rPr>
                <w:rFonts w:ascii="Calibri Light" w:eastAsia="Calibri" w:hAnsi="Calibri Light" w:cs="Calibri Light"/>
                <w:b/>
                <w:bCs/>
                <w:sz w:val="24"/>
                <w:szCs w:val="24"/>
                <w:lang w:val="nb-NO"/>
              </w:rPr>
            </w:pPr>
            <w:bookmarkStart w:id="99" w:name="_Hlk94262200"/>
            <w:r w:rsidRPr="00A9312B">
              <w:rPr>
                <w:rFonts w:ascii="Calibri Light" w:eastAsia="Calibri" w:hAnsi="Calibri Light" w:cs="Calibri Light"/>
                <w:b/>
                <w:bCs/>
                <w:sz w:val="24"/>
                <w:szCs w:val="24"/>
                <w:lang w:val="nb-NO"/>
              </w:rPr>
              <w:t>Gruppe</w:t>
            </w:r>
          </w:p>
        </w:tc>
        <w:tc>
          <w:tcPr>
            <w:tcW w:w="6657" w:type="dxa"/>
            <w:shd w:val="clear" w:color="auto" w:fill="E7E6E6"/>
          </w:tcPr>
          <w:p w14:paraId="2C935253" w14:textId="77777777" w:rsidR="00A9312B" w:rsidRPr="00A9312B" w:rsidRDefault="00A9312B" w:rsidP="00A9312B">
            <w:pPr>
              <w:spacing w:after="100" w:line="259" w:lineRule="auto"/>
              <w:ind w:left="220"/>
              <w:rPr>
                <w:rFonts w:ascii="Calibri Light" w:eastAsia="Calibri" w:hAnsi="Calibri Light" w:cs="Calibri Light"/>
                <w:b/>
                <w:bCs/>
                <w:sz w:val="24"/>
                <w:szCs w:val="24"/>
                <w:lang w:val="nb-NO"/>
              </w:rPr>
            </w:pPr>
            <w:r w:rsidRPr="00A9312B">
              <w:rPr>
                <w:rFonts w:ascii="Calibri Light" w:eastAsia="Calibri" w:hAnsi="Calibri Light" w:cs="Calibri Light"/>
                <w:b/>
                <w:bCs/>
                <w:sz w:val="24"/>
                <w:szCs w:val="24"/>
                <w:lang w:val="nb-NO"/>
              </w:rPr>
              <w:t>Mulig nyttig KI- teknologi*</w:t>
            </w:r>
          </w:p>
        </w:tc>
      </w:tr>
      <w:tr w:rsidR="00A9312B" w:rsidRPr="00A9312B" w14:paraId="3CF5CDD9" w14:textId="77777777" w:rsidTr="00A9312B">
        <w:tc>
          <w:tcPr>
            <w:tcW w:w="2405" w:type="dxa"/>
            <w:shd w:val="clear" w:color="auto" w:fill="E7E6E6"/>
          </w:tcPr>
          <w:p w14:paraId="20E75D11" w14:textId="77777777" w:rsidR="00A9312B" w:rsidRPr="00A9312B" w:rsidRDefault="00A9312B" w:rsidP="00A9312B">
            <w:pPr>
              <w:spacing w:after="100" w:line="259" w:lineRule="auto"/>
              <w:ind w:left="220"/>
              <w:rPr>
                <w:rFonts w:ascii="Calibri" w:eastAsia="Calibri" w:hAnsi="Calibri"/>
                <w:sz w:val="24"/>
                <w:szCs w:val="24"/>
                <w:lang w:val="nb-NO"/>
              </w:rPr>
            </w:pPr>
            <w:r w:rsidRPr="00A9312B">
              <w:rPr>
                <w:rFonts w:ascii="Calibri" w:eastAsia="Calibri" w:hAnsi="Calibri"/>
                <w:sz w:val="24"/>
                <w:szCs w:val="24"/>
                <w:lang w:val="nb-NO"/>
              </w:rPr>
              <w:t>Synshemmede</w:t>
            </w:r>
          </w:p>
        </w:tc>
        <w:tc>
          <w:tcPr>
            <w:tcW w:w="6657" w:type="dxa"/>
            <w:shd w:val="clear" w:color="auto" w:fill="E7E6E6"/>
          </w:tcPr>
          <w:p w14:paraId="66EA135D" w14:textId="77777777" w:rsidR="00A9312B" w:rsidRPr="00A9312B" w:rsidRDefault="00A9312B" w:rsidP="00A9312B">
            <w:pPr>
              <w:spacing w:after="100" w:line="259" w:lineRule="auto"/>
              <w:ind w:left="220"/>
              <w:rPr>
                <w:rFonts w:ascii="Calibri" w:eastAsia="Calibri" w:hAnsi="Calibri"/>
                <w:sz w:val="24"/>
                <w:szCs w:val="24"/>
                <w:lang w:val="nb-NO"/>
              </w:rPr>
            </w:pPr>
            <w:r w:rsidRPr="00A9312B">
              <w:rPr>
                <w:rFonts w:ascii="Calibri" w:eastAsia="Calibri" w:hAnsi="Calibri"/>
                <w:sz w:val="24"/>
                <w:szCs w:val="24"/>
                <w:lang w:val="nb-NO"/>
              </w:rPr>
              <w:t xml:space="preserve">Veifinning og orientering, objekt-gjenkjenning, OCR (optisk tegn-gjenkjenning), syntetisk tale, tale-til-tekst, talekontroll/stemmestyring, fargegjenkjenning </w:t>
            </w:r>
          </w:p>
        </w:tc>
      </w:tr>
      <w:tr w:rsidR="00A9312B" w:rsidRPr="00914AD5" w14:paraId="1318DDCF" w14:textId="77777777" w:rsidTr="00A9312B">
        <w:tc>
          <w:tcPr>
            <w:tcW w:w="2405" w:type="dxa"/>
            <w:shd w:val="clear" w:color="auto" w:fill="E7E6E6"/>
          </w:tcPr>
          <w:p w14:paraId="3CE6C95C" w14:textId="77777777" w:rsidR="00A9312B" w:rsidRPr="00A9312B" w:rsidRDefault="00A9312B" w:rsidP="00A9312B">
            <w:pPr>
              <w:spacing w:after="100" w:line="259" w:lineRule="auto"/>
              <w:ind w:left="220"/>
              <w:rPr>
                <w:rFonts w:ascii="Calibri" w:eastAsia="Calibri" w:hAnsi="Calibri"/>
                <w:sz w:val="24"/>
                <w:szCs w:val="24"/>
                <w:lang w:val="nb-NO"/>
              </w:rPr>
            </w:pPr>
            <w:r w:rsidRPr="00A9312B">
              <w:rPr>
                <w:rFonts w:ascii="Calibri" w:eastAsia="Calibri" w:hAnsi="Calibri"/>
                <w:sz w:val="24"/>
                <w:szCs w:val="24"/>
                <w:lang w:val="nb-NO"/>
              </w:rPr>
              <w:t>Bevegelseshemmede</w:t>
            </w:r>
          </w:p>
        </w:tc>
        <w:tc>
          <w:tcPr>
            <w:tcW w:w="6657" w:type="dxa"/>
            <w:shd w:val="clear" w:color="auto" w:fill="E7E6E6"/>
          </w:tcPr>
          <w:p w14:paraId="7CC7ABDB" w14:textId="77777777" w:rsidR="00A9312B" w:rsidRPr="00543D37" w:rsidRDefault="00A9312B" w:rsidP="00A9312B">
            <w:pPr>
              <w:spacing w:after="100" w:line="259" w:lineRule="auto"/>
              <w:ind w:left="220"/>
              <w:rPr>
                <w:rFonts w:ascii="Calibri" w:eastAsia="Calibri" w:hAnsi="Calibri"/>
                <w:sz w:val="24"/>
                <w:szCs w:val="24"/>
                <w:lang w:val="nn-NO"/>
              </w:rPr>
            </w:pPr>
            <w:r w:rsidRPr="00543D37">
              <w:rPr>
                <w:rFonts w:ascii="Calibri" w:eastAsia="Calibri" w:hAnsi="Calibri"/>
                <w:sz w:val="24"/>
                <w:szCs w:val="24"/>
                <w:lang w:val="nn-NO"/>
              </w:rPr>
              <w:t xml:space="preserve">Tale til tekst, </w:t>
            </w:r>
            <w:proofErr w:type="spellStart"/>
            <w:r w:rsidRPr="00543D37">
              <w:rPr>
                <w:rFonts w:ascii="Calibri" w:eastAsia="Calibri" w:hAnsi="Calibri"/>
                <w:sz w:val="24"/>
                <w:szCs w:val="24"/>
                <w:lang w:val="nn-NO"/>
              </w:rPr>
              <w:t>øyestyring</w:t>
            </w:r>
            <w:proofErr w:type="spellEnd"/>
            <w:r w:rsidRPr="00543D37">
              <w:rPr>
                <w:rFonts w:ascii="Calibri" w:eastAsia="Calibri" w:hAnsi="Calibri"/>
                <w:sz w:val="24"/>
                <w:szCs w:val="24"/>
                <w:lang w:val="nn-NO"/>
              </w:rPr>
              <w:t>, tekst til tale, stemmestyring</w:t>
            </w:r>
          </w:p>
        </w:tc>
      </w:tr>
      <w:tr w:rsidR="00A9312B" w:rsidRPr="00A9312B" w14:paraId="609CD7E3" w14:textId="77777777" w:rsidTr="00A9312B">
        <w:tc>
          <w:tcPr>
            <w:tcW w:w="2405" w:type="dxa"/>
            <w:shd w:val="clear" w:color="auto" w:fill="E7E6E6"/>
          </w:tcPr>
          <w:p w14:paraId="3C01FB62" w14:textId="77777777" w:rsidR="00A9312B" w:rsidRPr="00A9312B" w:rsidRDefault="00A9312B" w:rsidP="00A9312B">
            <w:pPr>
              <w:spacing w:after="100" w:line="259" w:lineRule="auto"/>
              <w:ind w:left="220"/>
              <w:rPr>
                <w:rFonts w:ascii="Calibri" w:eastAsia="Calibri" w:hAnsi="Calibri"/>
                <w:sz w:val="24"/>
                <w:szCs w:val="24"/>
                <w:lang w:val="nb-NO"/>
              </w:rPr>
            </w:pPr>
            <w:r w:rsidRPr="00A9312B">
              <w:rPr>
                <w:rFonts w:ascii="Calibri" w:eastAsia="Calibri" w:hAnsi="Calibri"/>
                <w:sz w:val="24"/>
                <w:szCs w:val="24"/>
                <w:lang w:val="nb-NO"/>
              </w:rPr>
              <w:t>Hørselshemmede</w:t>
            </w:r>
          </w:p>
        </w:tc>
        <w:tc>
          <w:tcPr>
            <w:tcW w:w="6657" w:type="dxa"/>
            <w:shd w:val="clear" w:color="auto" w:fill="E7E6E6"/>
          </w:tcPr>
          <w:p w14:paraId="3315A662" w14:textId="101A7262" w:rsidR="00A9312B" w:rsidRPr="00A9312B" w:rsidRDefault="00A9312B" w:rsidP="00A9312B">
            <w:pPr>
              <w:spacing w:after="100" w:line="259" w:lineRule="auto"/>
              <w:ind w:left="220"/>
              <w:rPr>
                <w:rFonts w:ascii="Calibri" w:eastAsia="Calibri" w:hAnsi="Calibri"/>
                <w:sz w:val="24"/>
                <w:szCs w:val="24"/>
                <w:lang w:val="nb-NO"/>
              </w:rPr>
            </w:pPr>
            <w:r w:rsidRPr="00A9312B">
              <w:rPr>
                <w:rFonts w:ascii="Calibri" w:eastAsia="Calibri" w:hAnsi="Calibri"/>
                <w:sz w:val="24"/>
                <w:szCs w:val="24"/>
                <w:lang w:val="nb-NO"/>
              </w:rPr>
              <w:t>Tale til tekst, lydgjenkjenning (musikk, sirener og brannalarm), oversetter (hørsel</w:t>
            </w:r>
            <w:r w:rsidR="00DC47B5">
              <w:rPr>
                <w:rFonts w:ascii="Calibri" w:eastAsia="Calibri" w:hAnsi="Calibri"/>
                <w:sz w:val="24"/>
                <w:szCs w:val="24"/>
                <w:lang w:val="nb-NO"/>
              </w:rPr>
              <w:t>hemmede</w:t>
            </w:r>
            <w:r w:rsidRPr="00A9312B">
              <w:rPr>
                <w:rFonts w:ascii="Calibri" w:eastAsia="Calibri" w:hAnsi="Calibri"/>
                <w:sz w:val="24"/>
                <w:szCs w:val="24"/>
                <w:lang w:val="nb-NO"/>
              </w:rPr>
              <w:t xml:space="preserve"> har større problemer med å forstå fremmedspråk)  </w:t>
            </w:r>
          </w:p>
        </w:tc>
      </w:tr>
      <w:bookmarkEnd w:id="99"/>
    </w:tbl>
    <w:p w14:paraId="7C131AF1" w14:textId="77777777" w:rsidR="00A9312B" w:rsidRPr="00A9312B" w:rsidRDefault="00A9312B" w:rsidP="00A9312B">
      <w:pPr>
        <w:spacing w:after="160" w:line="259" w:lineRule="auto"/>
        <w:rPr>
          <w:rFonts w:ascii="Calibri" w:eastAsia="Calibri" w:hAnsi="Calibri" w:cs="Times New Roman"/>
          <w:sz w:val="24"/>
          <w:szCs w:val="24"/>
          <w:lang w:val="nn-NO"/>
        </w:rPr>
      </w:pPr>
    </w:p>
    <w:p w14:paraId="03FD9CF2"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*Ulike former for hjerneimplantater og proteser er holdt utenfor. </w:t>
      </w:r>
    </w:p>
    <w:p w14:paraId="337A9A1A" w14:textId="77777777" w:rsidR="00A9312B" w:rsidRPr="00A9312B" w:rsidRDefault="00A9312B" w:rsidP="00A9312B">
      <w:pPr>
        <w:spacing w:after="120" w:line="259" w:lineRule="auto"/>
        <w:rPr>
          <w:rFonts w:ascii="Calibri" w:eastAsia="Calibri" w:hAnsi="Calibri" w:cs="Times New Roman"/>
          <w:sz w:val="24"/>
          <w:szCs w:val="24"/>
          <w:lang w:val="nb-NO"/>
        </w:rPr>
      </w:pPr>
    </w:p>
    <w:p w14:paraId="0176950A" w14:textId="77777777" w:rsidR="00A9312B" w:rsidRPr="00A9312B" w:rsidRDefault="00A9312B" w:rsidP="00FA5E6B">
      <w:pPr>
        <w:pStyle w:val="Overskrift2"/>
        <w:rPr>
          <w:rFonts w:eastAsia="Times New Roman"/>
          <w:lang w:val="nb-NO"/>
        </w:rPr>
      </w:pPr>
      <w:bookmarkStart w:id="100" w:name="_Toc111556652"/>
      <w:bookmarkStart w:id="101" w:name="_Toc113281162"/>
      <w:r w:rsidRPr="00A9312B">
        <w:rPr>
          <w:rFonts w:eastAsia="Times New Roman"/>
          <w:lang w:val="nb-NO"/>
        </w:rPr>
        <w:t>Avgrensing skole</w:t>
      </w:r>
      <w:bookmarkEnd w:id="100"/>
      <w:bookmarkEnd w:id="101"/>
      <w:r w:rsidRPr="00A9312B">
        <w:rPr>
          <w:rFonts w:eastAsia="Times New Roman"/>
          <w:lang w:val="nb-NO"/>
        </w:rPr>
        <w:t xml:space="preserve"> </w:t>
      </w:r>
    </w:p>
    <w:p w14:paraId="3D405FF3" w14:textId="13CA309A" w:rsid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Sensorteknologi og KI kan brukes på ulike måter inne</w:t>
      </w:r>
      <w:r w:rsidR="00131491">
        <w:rPr>
          <w:rFonts w:ascii="Calibri" w:eastAsia="Calibri" w:hAnsi="Calibri" w:cs="Times New Roman"/>
          <w:sz w:val="24"/>
          <w:szCs w:val="24"/>
          <w:lang w:val="nb-NO"/>
        </w:rPr>
        <w:t>n</w:t>
      </w:r>
      <w:r w:rsidRPr="00A9312B">
        <w:rPr>
          <w:rFonts w:ascii="Calibri" w:eastAsia="Calibri" w:hAnsi="Calibri" w:cs="Times New Roman"/>
          <w:sz w:val="24"/>
          <w:szCs w:val="24"/>
          <w:lang w:val="nb-NO"/>
        </w:rPr>
        <w:t xml:space="preserve"> skolen. På systemnivå kan det brukes til å overvåke selve bygget og skolens datasystemer. På individnivå kan det brukes enten i undervisningen via et produkt som skolen tar hånd om</w:t>
      </w:r>
      <w:r w:rsidR="00131491">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eller som et hjelpemiddel som eleven </w:t>
      </w:r>
      <w:r w:rsidRPr="007B77AB">
        <w:rPr>
          <w:rFonts w:ascii="Calibri" w:eastAsia="Calibri" w:hAnsi="Calibri" w:cs="Times New Roman"/>
          <w:sz w:val="24"/>
          <w:szCs w:val="24"/>
          <w:lang w:val="nb-NO"/>
        </w:rPr>
        <w:t xml:space="preserve">har tilgang til enten via NAV eller privat. I </w:t>
      </w:r>
      <w:r w:rsidR="007B77AB" w:rsidRPr="007B77AB">
        <w:rPr>
          <w:rFonts w:ascii="Calibri" w:eastAsia="Calibri" w:hAnsi="Calibri" w:cs="Times New Roman"/>
          <w:sz w:val="24"/>
          <w:szCs w:val="24"/>
          <w:lang w:val="nb-NO"/>
        </w:rPr>
        <w:t xml:space="preserve">dette prosjektet </w:t>
      </w:r>
      <w:r w:rsidRPr="007B77AB">
        <w:rPr>
          <w:rFonts w:ascii="Calibri" w:eastAsia="Calibri" w:hAnsi="Calibri" w:cs="Times New Roman"/>
          <w:sz w:val="24"/>
          <w:szCs w:val="24"/>
          <w:lang w:val="nb-NO"/>
        </w:rPr>
        <w:t>forsøker vi å se nærmere på hvilke muligheter som allerede finnes på individnivå enten levert via skolen eller som personlig hjelpemiddel.</w:t>
      </w:r>
      <w:r w:rsidRPr="00A9312B">
        <w:rPr>
          <w:rFonts w:ascii="Calibri" w:eastAsia="Calibri" w:hAnsi="Calibri" w:cs="Times New Roman"/>
          <w:sz w:val="24"/>
          <w:szCs w:val="24"/>
          <w:lang w:val="nb-NO"/>
        </w:rPr>
        <w:t xml:space="preserve">  </w:t>
      </w:r>
      <w:r w:rsidR="007B77AB">
        <w:rPr>
          <w:rFonts w:ascii="Calibri" w:eastAsia="Calibri" w:hAnsi="Calibri" w:cs="Times New Roman"/>
          <w:sz w:val="24"/>
          <w:szCs w:val="24"/>
          <w:lang w:val="nb-NO"/>
        </w:rPr>
        <w:t xml:space="preserve">Dette er primært gjort fordi skolen er en svært viktig arena for videre livs- og karriereløp for elever med eller uten funksjonsnedsettelser.  </w:t>
      </w:r>
    </w:p>
    <w:p w14:paraId="42FEDB99" w14:textId="77777777" w:rsidR="007B77AB" w:rsidRPr="00A9312B" w:rsidRDefault="007B77AB" w:rsidP="00A9312B">
      <w:pPr>
        <w:spacing w:after="120" w:line="259" w:lineRule="auto"/>
        <w:rPr>
          <w:rFonts w:ascii="Calibri" w:eastAsia="Calibri" w:hAnsi="Calibri" w:cs="Times New Roman"/>
          <w:sz w:val="24"/>
          <w:szCs w:val="24"/>
          <w:lang w:val="nb-NO"/>
        </w:rPr>
      </w:pPr>
    </w:p>
    <w:p w14:paraId="69ADB369" w14:textId="77777777" w:rsidR="00A9312B" w:rsidRPr="00A9312B" w:rsidRDefault="00A9312B" w:rsidP="00FA5E6B">
      <w:pPr>
        <w:pStyle w:val="Overskrift1"/>
        <w:rPr>
          <w:rFonts w:eastAsia="Times New Roman"/>
          <w:lang w:val="nb-NO"/>
        </w:rPr>
      </w:pPr>
      <w:bookmarkStart w:id="102" w:name="_Toc111556653"/>
      <w:bookmarkStart w:id="103" w:name="_Toc113281163"/>
      <w:r w:rsidRPr="00A9312B">
        <w:rPr>
          <w:rFonts w:eastAsia="Times New Roman"/>
          <w:lang w:val="nb-NO"/>
        </w:rPr>
        <w:t>Hva finnes av prosjekter?</w:t>
      </w:r>
      <w:bookmarkEnd w:id="102"/>
      <w:bookmarkEnd w:id="103"/>
      <w:r w:rsidRPr="00A9312B">
        <w:rPr>
          <w:rFonts w:eastAsia="Times New Roman"/>
          <w:lang w:val="nb-NO"/>
        </w:rPr>
        <w:t xml:space="preserve"> </w:t>
      </w:r>
    </w:p>
    <w:p w14:paraId="15229F75" w14:textId="444BD5F4" w:rsidR="00634FF3" w:rsidRPr="00634FF3" w:rsidRDefault="00A9312B" w:rsidP="00634FF3">
      <w:pPr>
        <w:pStyle w:val="pf0"/>
        <w:rPr>
          <w:rFonts w:ascii="Calibri" w:eastAsia="Calibri" w:hAnsi="Calibri"/>
          <w:lang w:eastAsia="en-US"/>
        </w:rPr>
      </w:pPr>
      <w:r w:rsidRPr="00634FF3">
        <w:rPr>
          <w:rFonts w:ascii="Calibri" w:eastAsia="Calibri" w:hAnsi="Calibri"/>
          <w:lang w:eastAsia="en-US"/>
        </w:rPr>
        <w:t xml:space="preserve">Et av målene til prosjektet er å innhente kunnskap om ferdige eller igangsatte prosjekter. Vi har undersøkt både via generelle nettsøk, spesifikke biblioteksøk, gjennomgang av </w:t>
      </w:r>
      <w:r w:rsidR="00131491" w:rsidRPr="00634FF3">
        <w:rPr>
          <w:rFonts w:ascii="Calibri" w:eastAsia="Calibri" w:hAnsi="Calibri"/>
          <w:lang w:eastAsia="en-US"/>
        </w:rPr>
        <w:t xml:space="preserve">de </w:t>
      </w:r>
      <w:r w:rsidRPr="00634FF3">
        <w:rPr>
          <w:rFonts w:ascii="Calibri" w:eastAsia="Calibri" w:hAnsi="Calibri"/>
          <w:lang w:eastAsia="en-US"/>
        </w:rPr>
        <w:t>store teknologiselskapenes portefølje</w:t>
      </w:r>
      <w:r w:rsidR="00131491" w:rsidRPr="00634FF3">
        <w:rPr>
          <w:rFonts w:ascii="Calibri" w:eastAsia="Calibri" w:hAnsi="Calibri"/>
          <w:lang w:eastAsia="en-US"/>
        </w:rPr>
        <w:t>,</w:t>
      </w:r>
      <w:r w:rsidRPr="00634FF3">
        <w:rPr>
          <w:rFonts w:ascii="Calibri" w:eastAsia="Calibri" w:hAnsi="Calibri"/>
          <w:lang w:eastAsia="en-US"/>
        </w:rPr>
        <w:t xml:space="preserve"> og informantintervjuer. </w:t>
      </w:r>
      <w:r w:rsidR="00634FF3" w:rsidRPr="00634FF3">
        <w:rPr>
          <w:rFonts w:ascii="Calibri" w:eastAsia="Calibri" w:hAnsi="Calibri"/>
          <w:lang w:eastAsia="en-US"/>
        </w:rPr>
        <w:t>Temaet er svært stort, og noen fullstendig liste er derfor umulig å levere. I denne kunnskapsinnsamlingen vil vi i korte trekk gjengi hva vi har gjort, og resultatet av dette.</w:t>
      </w:r>
    </w:p>
    <w:p w14:paraId="47C8A90C" w14:textId="6C4C0AD1" w:rsidR="00A9312B" w:rsidRDefault="00A9312B" w:rsidP="00A9312B">
      <w:pPr>
        <w:spacing w:after="120" w:line="259" w:lineRule="auto"/>
        <w:rPr>
          <w:rFonts w:ascii="Calibri" w:eastAsia="Calibri" w:hAnsi="Calibri" w:cs="Times New Roman"/>
          <w:sz w:val="24"/>
          <w:szCs w:val="24"/>
          <w:lang w:val="nb-NO"/>
        </w:rPr>
      </w:pPr>
    </w:p>
    <w:p w14:paraId="4DE0440E" w14:textId="77777777" w:rsidR="004E4D16" w:rsidRPr="00A9312B" w:rsidRDefault="004E4D16" w:rsidP="00A9312B">
      <w:pPr>
        <w:spacing w:after="120" w:line="259" w:lineRule="auto"/>
        <w:rPr>
          <w:rFonts w:ascii="Calibri" w:eastAsia="Calibri" w:hAnsi="Calibri" w:cs="Times New Roman"/>
          <w:sz w:val="24"/>
          <w:szCs w:val="24"/>
          <w:lang w:val="nb-NO"/>
        </w:rPr>
      </w:pPr>
    </w:p>
    <w:p w14:paraId="780A0C65" w14:textId="5631CCEA" w:rsidR="00A9312B" w:rsidRPr="00A9312B" w:rsidRDefault="00A9312B" w:rsidP="00DB15DE">
      <w:pPr>
        <w:pStyle w:val="Overskrift2"/>
        <w:rPr>
          <w:rFonts w:eastAsia="Times New Roman"/>
          <w:lang w:val="nb-NO"/>
        </w:rPr>
      </w:pPr>
      <w:bookmarkStart w:id="104" w:name="_Toc111556654"/>
      <w:bookmarkStart w:id="105" w:name="_Toc113281164"/>
      <w:r w:rsidRPr="00A9312B">
        <w:rPr>
          <w:rFonts w:eastAsia="Times New Roman"/>
          <w:lang w:val="nb-NO"/>
        </w:rPr>
        <w:lastRenderedPageBreak/>
        <w:t>Forskningsrådets prosjektbank</w:t>
      </w:r>
      <w:bookmarkEnd w:id="104"/>
      <w:bookmarkEnd w:id="105"/>
    </w:p>
    <w:p w14:paraId="348A7322" w14:textId="0D028743"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Prosjektbanken presenterer statistikk og informasjon om prosjekter med finansiering fra Forskningsrådet fra 2004, EU-prosjekter med norske deltakere og godkjente </w:t>
      </w:r>
      <w:proofErr w:type="spellStart"/>
      <w:r w:rsidRPr="00A9312B">
        <w:rPr>
          <w:rFonts w:ascii="Calibri" w:eastAsia="Calibri" w:hAnsi="Calibri" w:cs="Times New Roman"/>
          <w:sz w:val="24"/>
          <w:szCs w:val="24"/>
          <w:lang w:val="nb-NO"/>
        </w:rPr>
        <w:t>SkatteFUNN</w:t>
      </w:r>
      <w:proofErr w:type="spellEnd"/>
      <w:r w:rsidRPr="00A9312B">
        <w:rPr>
          <w:rFonts w:ascii="Calibri" w:eastAsia="Calibri" w:hAnsi="Calibri" w:cs="Times New Roman"/>
          <w:sz w:val="24"/>
          <w:szCs w:val="24"/>
          <w:lang w:val="nb-NO"/>
        </w:rPr>
        <w:t xml:space="preserve">-prosjekter. Statistikken er fordelt på blant annet tema, år, geografi og organisasjon. Prosjektbanken gir også detaljert informasjon om de enkelte prosjektene. </w:t>
      </w:r>
      <w:r w:rsidRPr="00A9312B">
        <w:rPr>
          <w:rFonts w:ascii="Calibri" w:eastAsia="Calibri" w:hAnsi="Calibri" w:cs="Times New Roman"/>
          <w:sz w:val="24"/>
          <w:szCs w:val="24"/>
          <w:vertAlign w:val="superscript"/>
          <w:lang w:val="nb-NO"/>
        </w:rPr>
        <w:endnoteReference w:id="21"/>
      </w:r>
      <w:r w:rsidRPr="00A9312B">
        <w:rPr>
          <w:rFonts w:ascii="Calibri" w:eastAsia="Calibri" w:hAnsi="Calibri" w:cs="Times New Roman"/>
          <w:sz w:val="24"/>
          <w:szCs w:val="24"/>
          <w:lang w:val="nb-NO"/>
        </w:rPr>
        <w:t xml:space="preserve"> Vi gjorde søk i prosjektbanken for å finne aktuelle prosjekter inne</w:t>
      </w:r>
      <w:r w:rsidR="003976A9">
        <w:rPr>
          <w:rFonts w:ascii="Calibri" w:eastAsia="Calibri" w:hAnsi="Calibri" w:cs="Times New Roman"/>
          <w:sz w:val="24"/>
          <w:szCs w:val="24"/>
          <w:lang w:val="nb-NO"/>
        </w:rPr>
        <w:t>n</w:t>
      </w:r>
      <w:r w:rsidRPr="00A9312B">
        <w:rPr>
          <w:rFonts w:ascii="Calibri" w:eastAsia="Calibri" w:hAnsi="Calibri" w:cs="Times New Roman"/>
          <w:sz w:val="24"/>
          <w:szCs w:val="24"/>
          <w:lang w:val="nb-NO"/>
        </w:rPr>
        <w:t xml:space="preserve"> vårt tema. (15.2.2022) </w:t>
      </w:r>
    </w:p>
    <w:p w14:paraId="3E6F9D51" w14:textId="4D47811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Vi valgte å konsentrere oss om perioden 2018-2022. Søk på «sensorapplikasjoner» resulterte </w:t>
      </w:r>
      <w:r w:rsidR="0009760E">
        <w:rPr>
          <w:rFonts w:ascii="Calibri" w:eastAsia="Calibri" w:hAnsi="Calibri" w:cs="Times New Roman"/>
          <w:sz w:val="24"/>
          <w:szCs w:val="24"/>
          <w:lang w:val="nb-NO"/>
        </w:rPr>
        <w:t xml:space="preserve">i </w:t>
      </w:r>
      <w:r w:rsidRPr="00A9312B">
        <w:rPr>
          <w:rFonts w:ascii="Calibri" w:eastAsia="Calibri" w:hAnsi="Calibri" w:cs="Times New Roman"/>
          <w:sz w:val="24"/>
          <w:szCs w:val="24"/>
          <w:lang w:val="nb-NO"/>
        </w:rPr>
        <w:t xml:space="preserve">mange treff, men </w:t>
      </w:r>
      <w:r w:rsidR="0009760E">
        <w:rPr>
          <w:rFonts w:ascii="Calibri" w:eastAsia="Calibri" w:hAnsi="Calibri" w:cs="Times New Roman"/>
          <w:sz w:val="24"/>
          <w:szCs w:val="24"/>
          <w:lang w:val="nb-NO"/>
        </w:rPr>
        <w:t xml:space="preserve">var </w:t>
      </w:r>
      <w:r w:rsidRPr="00A9312B">
        <w:rPr>
          <w:rFonts w:ascii="Calibri" w:eastAsia="Calibri" w:hAnsi="Calibri" w:cs="Times New Roman"/>
          <w:sz w:val="24"/>
          <w:szCs w:val="24"/>
          <w:lang w:val="nb-NO"/>
        </w:rPr>
        <w:t xml:space="preserve">stort sett relatert til overvåkning av produksjonsprosesser i havbruk og oljeindustri. Søk på hørselshemmet ga to treff, begge relatert til prosjekter i utlandet («A </w:t>
      </w:r>
      <w:proofErr w:type="spellStart"/>
      <w:r w:rsidRPr="00A9312B">
        <w:rPr>
          <w:rFonts w:ascii="Calibri" w:eastAsia="Calibri" w:hAnsi="Calibri" w:cs="Times New Roman"/>
          <w:sz w:val="24"/>
          <w:szCs w:val="24"/>
          <w:lang w:val="nb-NO"/>
        </w:rPr>
        <w:t>new</w:t>
      </w:r>
      <w:proofErr w:type="spellEnd"/>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Hearing</w:t>
      </w:r>
      <w:proofErr w:type="spellEnd"/>
      <w:r w:rsidRPr="00A9312B">
        <w:rPr>
          <w:rFonts w:ascii="Calibri" w:eastAsia="Calibri" w:hAnsi="Calibri" w:cs="Times New Roman"/>
          <w:sz w:val="24"/>
          <w:szCs w:val="24"/>
          <w:lang w:val="nb-NO"/>
        </w:rPr>
        <w:t xml:space="preserve"> Care Service in Tanzania»</w:t>
      </w:r>
      <w:r w:rsidRPr="00A9312B">
        <w:rPr>
          <w:rFonts w:ascii="Calibri" w:eastAsia="Calibri" w:hAnsi="Calibri" w:cs="Times New Roman"/>
          <w:sz w:val="24"/>
          <w:szCs w:val="24"/>
          <w:vertAlign w:val="superscript"/>
          <w:lang w:val="nb-NO"/>
        </w:rPr>
        <w:endnoteReference w:id="22"/>
      </w:r>
      <w:r w:rsidRPr="00A9312B">
        <w:rPr>
          <w:rFonts w:ascii="Calibri" w:eastAsia="Calibri" w:hAnsi="Calibri" w:cs="Times New Roman"/>
          <w:sz w:val="24"/>
          <w:szCs w:val="24"/>
          <w:lang w:val="nb-NO"/>
        </w:rPr>
        <w:t xml:space="preserve"> og «Kvalitetssikring av undertekster for hørselshemmede i USA»</w:t>
      </w:r>
      <w:r w:rsidRPr="00A9312B">
        <w:rPr>
          <w:rFonts w:ascii="Calibri" w:eastAsia="Calibri" w:hAnsi="Calibri" w:cs="Times New Roman"/>
          <w:sz w:val="24"/>
          <w:szCs w:val="24"/>
          <w:vertAlign w:val="superscript"/>
          <w:lang w:val="nb-NO"/>
        </w:rPr>
        <w:endnoteReference w:id="23"/>
      </w:r>
      <w:r w:rsidRPr="00A9312B">
        <w:rPr>
          <w:rFonts w:ascii="Calibri" w:eastAsia="Calibri" w:hAnsi="Calibri" w:cs="Times New Roman"/>
          <w:sz w:val="24"/>
          <w:szCs w:val="24"/>
          <w:lang w:val="nb-NO"/>
        </w:rPr>
        <w:t>)</w:t>
      </w:r>
      <w:r w:rsidR="0009760E">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Det ble søkt både i Skattefunn-, EU-prosjekter og Forskningsrådets prosjekter. </w:t>
      </w:r>
    </w:p>
    <w:p w14:paraId="5AF30E95" w14:textId="77777777" w:rsidR="00A9312B" w:rsidRPr="00A9312B" w:rsidRDefault="00A9312B" w:rsidP="00A9312B">
      <w:pPr>
        <w:keepNext/>
        <w:keepLines/>
        <w:spacing w:before="40" w:after="0" w:line="259" w:lineRule="auto"/>
        <w:outlineLvl w:val="3"/>
        <w:rPr>
          <w:rFonts w:ascii="Calibri Light" w:eastAsia="Times New Roman" w:hAnsi="Calibri Light" w:cs="Times New Roman"/>
          <w:b/>
          <w:bCs/>
          <w:color w:val="2F5496"/>
          <w:sz w:val="24"/>
          <w:szCs w:val="24"/>
          <w:lang w:val="nb-NO"/>
        </w:rPr>
      </w:pPr>
      <w:r w:rsidRPr="00A9312B">
        <w:rPr>
          <w:rFonts w:ascii="Calibri Light" w:eastAsia="Times New Roman" w:hAnsi="Calibri Light" w:cs="Times New Roman"/>
          <w:b/>
          <w:bCs/>
          <w:color w:val="2F5496"/>
          <w:sz w:val="24"/>
          <w:szCs w:val="24"/>
          <w:lang w:val="nb-NO"/>
        </w:rPr>
        <w:t xml:space="preserve">Søkeresultater: </w:t>
      </w:r>
    </w:p>
    <w:p w14:paraId="39834205"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Søk på «sensor» + «</w:t>
      </w:r>
      <w:proofErr w:type="spellStart"/>
      <w:r w:rsidRPr="00A9312B">
        <w:rPr>
          <w:rFonts w:ascii="Calibri" w:eastAsia="Calibri" w:hAnsi="Calibri" w:cs="Times New Roman"/>
          <w:sz w:val="24"/>
          <w:szCs w:val="24"/>
          <w:lang w:val="nb-NO"/>
        </w:rPr>
        <w:t>school</w:t>
      </w:r>
      <w:proofErr w:type="spellEnd"/>
      <w:r w:rsidRPr="00A9312B">
        <w:rPr>
          <w:rFonts w:ascii="Calibri" w:eastAsia="Calibri" w:hAnsi="Calibri" w:cs="Times New Roman"/>
          <w:sz w:val="24"/>
          <w:szCs w:val="24"/>
          <w:lang w:val="nb-NO"/>
        </w:rPr>
        <w:t xml:space="preserve">» ga ingen relevante treff. </w:t>
      </w:r>
    </w:p>
    <w:p w14:paraId="7B889620" w14:textId="0EAAE5E2"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Søk på «AI» + «</w:t>
      </w:r>
      <w:proofErr w:type="spellStart"/>
      <w:r w:rsidRPr="00A9312B">
        <w:rPr>
          <w:rFonts w:ascii="Calibri" w:eastAsia="Calibri" w:hAnsi="Calibri" w:cs="Times New Roman"/>
          <w:sz w:val="24"/>
          <w:szCs w:val="24"/>
          <w:lang w:val="nb-NO"/>
        </w:rPr>
        <w:t>school</w:t>
      </w:r>
      <w:proofErr w:type="spellEnd"/>
      <w:r w:rsidRPr="00A9312B">
        <w:rPr>
          <w:rFonts w:ascii="Calibri" w:eastAsia="Calibri" w:hAnsi="Calibri" w:cs="Times New Roman"/>
          <w:sz w:val="24"/>
          <w:szCs w:val="24"/>
          <w:lang w:val="nb-NO"/>
        </w:rPr>
        <w:t xml:space="preserve">» ga noen interessante treff, men ved nærmere gjennomlesing av prosjektenes populærvitenskapelige </w:t>
      </w:r>
      <w:r w:rsidR="00DC47B5">
        <w:rPr>
          <w:rFonts w:ascii="Calibri" w:eastAsia="Calibri" w:hAnsi="Calibri" w:cs="Times New Roman"/>
          <w:sz w:val="24"/>
          <w:szCs w:val="24"/>
          <w:lang w:val="nb-NO"/>
        </w:rPr>
        <w:t>frem</w:t>
      </w:r>
      <w:r w:rsidRPr="00A9312B">
        <w:rPr>
          <w:rFonts w:ascii="Calibri" w:eastAsia="Calibri" w:hAnsi="Calibri" w:cs="Times New Roman"/>
          <w:sz w:val="24"/>
          <w:szCs w:val="24"/>
          <w:lang w:val="nb-NO"/>
        </w:rPr>
        <w:t xml:space="preserve">stilling som alle prosjektene er beskrevet med i prosjektbanken, falt de likevel ut av temaet for vår </w:t>
      </w:r>
      <w:r w:rsidR="003976A9">
        <w:rPr>
          <w:rFonts w:ascii="Calibri" w:eastAsia="Calibri" w:hAnsi="Calibri" w:cs="Times New Roman"/>
          <w:sz w:val="24"/>
          <w:szCs w:val="24"/>
          <w:lang w:val="nb-NO"/>
        </w:rPr>
        <w:t>kunnskapsinnsamling</w:t>
      </w:r>
      <w:r w:rsidRPr="00A9312B">
        <w:rPr>
          <w:rFonts w:ascii="Calibri" w:eastAsia="Calibri" w:hAnsi="Calibri" w:cs="Times New Roman"/>
          <w:sz w:val="24"/>
          <w:szCs w:val="24"/>
          <w:lang w:val="nb-NO"/>
        </w:rPr>
        <w:t xml:space="preserve">. </w:t>
      </w:r>
    </w:p>
    <w:p w14:paraId="41F44170"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AI+ </w:t>
      </w:r>
      <w:proofErr w:type="spellStart"/>
      <w:r w:rsidRPr="00A9312B">
        <w:rPr>
          <w:rFonts w:ascii="Calibri" w:eastAsia="Calibri" w:hAnsi="Calibri" w:cs="Times New Roman"/>
          <w:sz w:val="24"/>
          <w:szCs w:val="24"/>
          <w:lang w:val="nb-NO"/>
        </w:rPr>
        <w:t>disabled</w:t>
      </w:r>
      <w:proofErr w:type="spellEnd"/>
      <w:r w:rsidRPr="00A9312B">
        <w:rPr>
          <w:rFonts w:ascii="Calibri" w:eastAsia="Calibri" w:hAnsi="Calibri" w:cs="Times New Roman"/>
          <w:sz w:val="24"/>
          <w:szCs w:val="24"/>
          <w:lang w:val="nb-NO"/>
        </w:rPr>
        <w:t>: ingen treff</w:t>
      </w:r>
    </w:p>
    <w:p w14:paraId="527F2A3F"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KI + funksjonshemmet: ingen treff</w:t>
      </w:r>
    </w:p>
    <w:p w14:paraId="73849471"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Hørselsnedsettelse: ingen treff på prosjekter i Norge, men tre i Afrika</w:t>
      </w:r>
    </w:p>
    <w:p w14:paraId="403F9FEC"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Teknologi + skole: 94 prosjekter, men ingen relevante. </w:t>
      </w:r>
    </w:p>
    <w:p w14:paraId="63E6F7B9"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Universell utforming: ingen relevante treff</w:t>
      </w:r>
    </w:p>
    <w:p w14:paraId="2EBA6FFD"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Søk innen Forskningsrådets kategori «Kunstig intelligens, maskinlæring og dataanalyse» på ordet «sensor» ga 147 prosjekter som resultat. (søk 30.5.2022)  </w:t>
      </w:r>
    </w:p>
    <w:p w14:paraId="41671972" w14:textId="29EF314F"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De fleste prosjektene i denne kategorien omhandle</w:t>
      </w:r>
      <w:r w:rsidR="00BB6800">
        <w:rPr>
          <w:rFonts w:ascii="Calibri" w:eastAsia="Calibri" w:hAnsi="Calibri" w:cs="Times New Roman"/>
          <w:sz w:val="24"/>
          <w:szCs w:val="24"/>
          <w:lang w:val="nb-NO"/>
        </w:rPr>
        <w:t>t</w:t>
      </w:r>
      <w:r w:rsidRPr="00A9312B">
        <w:rPr>
          <w:rFonts w:ascii="Calibri" w:eastAsia="Calibri" w:hAnsi="Calibri" w:cs="Times New Roman"/>
          <w:sz w:val="24"/>
          <w:szCs w:val="24"/>
          <w:lang w:val="nb-NO"/>
        </w:rPr>
        <w:t xml:space="preserve"> måling på land og hav. </w:t>
      </w:r>
    </w:p>
    <w:p w14:paraId="2B4810C5"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Av relevante prosjekter kan «</w:t>
      </w:r>
      <w:proofErr w:type="spellStart"/>
      <w:r w:rsidRPr="00A9312B">
        <w:rPr>
          <w:rFonts w:ascii="Calibri" w:eastAsia="Calibri" w:hAnsi="Calibri" w:cs="Times New Roman"/>
          <w:sz w:val="24"/>
          <w:szCs w:val="24"/>
          <w:lang w:val="nb-NO"/>
        </w:rPr>
        <w:t>KnowMe</w:t>
      </w:r>
      <w:proofErr w:type="spellEnd"/>
      <w:r w:rsidRPr="00A9312B">
        <w:rPr>
          <w:rFonts w:ascii="Calibri" w:eastAsia="Calibri" w:hAnsi="Calibri" w:cs="Times New Roman"/>
          <w:sz w:val="24"/>
          <w:szCs w:val="24"/>
          <w:lang w:val="nb-NO"/>
        </w:rPr>
        <w:t xml:space="preserve"> AI - Sensor og maskin-læring basert tolkning av ikke-verbal kommunikasjon», nevnes. Dette prosjektet skal utvikle teknologi som skal hjelpe med å forstå gester, ansiktuttrykk og lyder fra personer som ikke kan kommunisere med språk. </w:t>
      </w:r>
    </w:p>
    <w:p w14:paraId="06B80DB1"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Søk på sensor + hørsel ga ett treff som omhandlet utvikling av støydempende ørepropper som tilpasser seg støynivået i rommet. </w:t>
      </w:r>
      <w:r w:rsidRPr="00A9312B">
        <w:rPr>
          <w:rFonts w:ascii="Calibri" w:eastAsia="Calibri" w:hAnsi="Calibri" w:cs="Times New Roman"/>
          <w:sz w:val="24"/>
          <w:szCs w:val="24"/>
          <w:vertAlign w:val="superscript"/>
          <w:lang w:val="nb-NO"/>
        </w:rPr>
        <w:endnoteReference w:id="24"/>
      </w:r>
    </w:p>
    <w:p w14:paraId="5DF1F4A6" w14:textId="77777777" w:rsidR="00A9312B" w:rsidRPr="00A9312B" w:rsidRDefault="00A9312B" w:rsidP="00A9312B">
      <w:pPr>
        <w:numPr>
          <w:ilvl w:val="0"/>
          <w:numId w:val="28"/>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Annet prosjekt av interesse omfattet flermodulsensorer for overvåkning av eldre hjemmeboende. </w:t>
      </w:r>
    </w:p>
    <w:p w14:paraId="26436ABC" w14:textId="5843621D"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Prosjektene </w:t>
      </w:r>
      <w:r w:rsidR="00BB6800">
        <w:rPr>
          <w:rFonts w:ascii="Calibri" w:eastAsia="Calibri" w:hAnsi="Calibri" w:cs="Times New Roman"/>
          <w:sz w:val="24"/>
          <w:szCs w:val="24"/>
          <w:lang w:val="nb-NO"/>
        </w:rPr>
        <w:t>var</w:t>
      </w:r>
      <w:r w:rsidRPr="00A9312B">
        <w:rPr>
          <w:rFonts w:ascii="Calibri" w:eastAsia="Calibri" w:hAnsi="Calibri" w:cs="Times New Roman"/>
          <w:sz w:val="24"/>
          <w:szCs w:val="24"/>
          <w:lang w:val="nb-NO"/>
        </w:rPr>
        <w:t xml:space="preserve"> for det meste knyttet opp mot det som er store sektorer i norsk næring og industri. </w:t>
      </w:r>
      <w:bookmarkStart w:id="106" w:name="_Toc97110102"/>
      <w:bookmarkStart w:id="107" w:name="_Toc97136210"/>
      <w:bookmarkStart w:id="108" w:name="_Toc104793315"/>
      <w:bookmarkStart w:id="109" w:name="_Toc104888266"/>
      <w:bookmarkStart w:id="110" w:name="_Toc104897885"/>
      <w:bookmarkStart w:id="111" w:name="_Toc105158872"/>
      <w:bookmarkStart w:id="112" w:name="_Toc105158918"/>
      <w:bookmarkStart w:id="113" w:name="_Toc106006370"/>
      <w:bookmarkStart w:id="114" w:name="_Toc106284579"/>
      <w:bookmarkStart w:id="115" w:name="_Toc106284629"/>
      <w:bookmarkStart w:id="116" w:name="_Toc108018728"/>
      <w:bookmarkStart w:id="117" w:name="_Toc108612552"/>
      <w:bookmarkStart w:id="118" w:name="_Toc108616135"/>
      <w:bookmarkEnd w:id="106"/>
      <w:bookmarkEnd w:id="107"/>
      <w:bookmarkEnd w:id="108"/>
      <w:bookmarkEnd w:id="109"/>
      <w:bookmarkEnd w:id="110"/>
      <w:bookmarkEnd w:id="111"/>
      <w:bookmarkEnd w:id="112"/>
      <w:bookmarkEnd w:id="113"/>
      <w:bookmarkEnd w:id="114"/>
      <w:bookmarkEnd w:id="115"/>
      <w:bookmarkEnd w:id="116"/>
      <w:bookmarkEnd w:id="117"/>
      <w:bookmarkEnd w:id="118"/>
    </w:p>
    <w:p w14:paraId="7759F317" w14:textId="77777777" w:rsidR="00A9312B" w:rsidRPr="00A9312B" w:rsidRDefault="00A9312B" w:rsidP="00A9312B">
      <w:pPr>
        <w:keepNext/>
        <w:keepLines/>
        <w:spacing w:before="40" w:after="0" w:line="259" w:lineRule="auto"/>
        <w:outlineLvl w:val="1"/>
        <w:rPr>
          <w:rFonts w:ascii="Calibri Light" w:eastAsia="Times New Roman" w:hAnsi="Calibri Light" w:cs="Times New Roman"/>
          <w:color w:val="2F5496"/>
          <w:sz w:val="24"/>
          <w:szCs w:val="24"/>
          <w:lang w:val="nb-NO"/>
        </w:rPr>
      </w:pPr>
      <w:bookmarkStart w:id="119" w:name="_Toc111556655"/>
    </w:p>
    <w:p w14:paraId="03626D64" w14:textId="550B1024" w:rsidR="00A9312B" w:rsidRPr="00A9312B" w:rsidRDefault="00A9312B" w:rsidP="00DB15DE">
      <w:pPr>
        <w:pStyle w:val="Overskrift2"/>
        <w:rPr>
          <w:rFonts w:eastAsia="Times New Roman"/>
          <w:lang w:val="nb-NO"/>
        </w:rPr>
      </w:pPr>
      <w:bookmarkStart w:id="120" w:name="_Toc113281165"/>
      <w:r w:rsidRPr="00A9312B">
        <w:rPr>
          <w:rFonts w:eastAsia="Times New Roman"/>
          <w:lang w:val="nb-NO"/>
        </w:rPr>
        <w:t>Nettsøk</w:t>
      </w:r>
      <w:bookmarkEnd w:id="119"/>
      <w:bookmarkEnd w:id="120"/>
      <w:r w:rsidRPr="00A9312B">
        <w:rPr>
          <w:rFonts w:eastAsia="Times New Roman"/>
          <w:lang w:val="nb-NO"/>
        </w:rPr>
        <w:t xml:space="preserve">  </w:t>
      </w:r>
    </w:p>
    <w:p w14:paraId="720B468E" w14:textId="1CD96696"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I nettsøk benyttet vi kun søkemotoren Google både da det etter vår erfaring gir</w:t>
      </w:r>
      <w:r w:rsidR="00030B07">
        <w:rPr>
          <w:rFonts w:ascii="Calibri" w:eastAsia="Calibri" w:hAnsi="Calibri" w:cs="Times New Roman"/>
          <w:sz w:val="24"/>
          <w:szCs w:val="24"/>
          <w:lang w:val="nb-NO"/>
        </w:rPr>
        <w:t xml:space="preserve"> mange</w:t>
      </w:r>
      <w:r w:rsidRPr="00A9312B">
        <w:rPr>
          <w:rFonts w:ascii="Calibri" w:eastAsia="Calibri" w:hAnsi="Calibri" w:cs="Times New Roman"/>
          <w:sz w:val="24"/>
          <w:szCs w:val="24"/>
          <w:lang w:val="nb-NO"/>
        </w:rPr>
        <w:t xml:space="preserve"> relevante treff, og på grunn av ressursbruk ikke var aktuelt å bruke også andre søkemotorer som Bing eller </w:t>
      </w:r>
      <w:proofErr w:type="spellStart"/>
      <w:r w:rsidRPr="00A9312B">
        <w:rPr>
          <w:rFonts w:ascii="Calibri" w:eastAsia="Calibri" w:hAnsi="Calibri" w:cs="Times New Roman"/>
          <w:sz w:val="24"/>
          <w:szCs w:val="24"/>
          <w:lang w:val="nb-NO"/>
        </w:rPr>
        <w:t>DuckDuckGo</w:t>
      </w:r>
      <w:proofErr w:type="spellEnd"/>
      <w:r w:rsidRPr="00A9312B">
        <w:rPr>
          <w:rFonts w:ascii="Calibri" w:eastAsia="Calibri" w:hAnsi="Calibri" w:cs="Times New Roman"/>
          <w:sz w:val="24"/>
          <w:szCs w:val="24"/>
          <w:lang w:val="nb-NO"/>
        </w:rPr>
        <w:t xml:space="preserve"> i tillegg. Nettsøk ble gjennomført i hele prosjektets forløp, men </w:t>
      </w:r>
      <w:r w:rsidRPr="00A9312B">
        <w:rPr>
          <w:rFonts w:ascii="Calibri" w:eastAsia="Calibri" w:hAnsi="Calibri" w:cs="Times New Roman"/>
          <w:sz w:val="24"/>
          <w:szCs w:val="24"/>
          <w:lang w:val="nb-NO"/>
        </w:rPr>
        <w:lastRenderedPageBreak/>
        <w:t xml:space="preserve">systematisk nettsøk ble gjennomført i juni-juli 2022. Vi har kun sett på de to-tre første sidene av trefflisten. </w:t>
      </w:r>
    </w:p>
    <w:p w14:paraId="359E9C63" w14:textId="1DB4122E"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«Kunstig intelligens + Sensorteknologi» ga treff </w:t>
      </w:r>
      <w:r w:rsidR="00030B07" w:rsidRPr="00A9312B">
        <w:rPr>
          <w:rFonts w:ascii="Calibri" w:eastAsia="Calibri" w:hAnsi="Calibri" w:cs="Times New Roman"/>
          <w:sz w:val="24"/>
          <w:szCs w:val="24"/>
          <w:lang w:val="nb-NO"/>
        </w:rPr>
        <w:t xml:space="preserve">stort sett </w:t>
      </w:r>
      <w:r w:rsidRPr="00A9312B">
        <w:rPr>
          <w:rFonts w:ascii="Calibri" w:eastAsia="Calibri" w:hAnsi="Calibri" w:cs="Times New Roman"/>
          <w:sz w:val="24"/>
          <w:szCs w:val="24"/>
          <w:lang w:val="nb-NO"/>
        </w:rPr>
        <w:t xml:space="preserve">på måling i forbindelse med industriproduksjon, flomvern, helsevesen, cyberforsvar, m.m.  Ingenting knyttet til skole eller mennesker med nedsatt funksjonsevne. </w:t>
      </w:r>
    </w:p>
    <w:p w14:paraId="20E263E6" w14:textId="77777777" w:rsidR="00A9312B" w:rsidRPr="00A9312B" w:rsidRDefault="00A9312B" w:rsidP="00A9312B">
      <w:p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«Sensorteknologi + Nedsatt funksjonsevne» førte til treff om velferdsteknologi og overvåkning av eldre, hjemmeboende. </w:t>
      </w:r>
    </w:p>
    <w:p w14:paraId="281F318B" w14:textId="3C187BA8"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«Universell utforming+ kunstig intelligens» ga treff på et prosjekt hvor universitetet i Oslo bruker kunstig intelligens for å forklare bilder for syns</w:t>
      </w:r>
      <w:r w:rsidR="00DC47B5">
        <w:rPr>
          <w:rFonts w:ascii="Calibri" w:eastAsia="Calibri" w:hAnsi="Calibri" w:cs="Times New Roman"/>
          <w:sz w:val="24"/>
          <w:szCs w:val="24"/>
          <w:lang w:val="nb-NO"/>
        </w:rPr>
        <w:t>hemmede</w:t>
      </w:r>
      <w:r w:rsidRPr="00A9312B">
        <w:rPr>
          <w:rFonts w:ascii="Calibri" w:eastAsia="Calibri" w:hAnsi="Calibri" w:cs="Times New Roman"/>
          <w:sz w:val="24"/>
          <w:szCs w:val="24"/>
          <w:lang w:val="nb-NO"/>
        </w:rPr>
        <w:t xml:space="preserve"> via </w:t>
      </w:r>
      <w:proofErr w:type="spellStart"/>
      <w:r w:rsidRPr="00A9312B">
        <w:rPr>
          <w:rFonts w:ascii="Calibri" w:eastAsia="Calibri" w:hAnsi="Calibri" w:cs="Times New Roman"/>
          <w:sz w:val="24"/>
          <w:szCs w:val="24"/>
          <w:lang w:val="nb-NO"/>
        </w:rPr>
        <w:t>autogenererte</w:t>
      </w:r>
      <w:proofErr w:type="spellEnd"/>
      <w:r w:rsidRPr="00A9312B">
        <w:rPr>
          <w:rFonts w:ascii="Calibri" w:eastAsia="Calibri" w:hAnsi="Calibri" w:cs="Times New Roman"/>
          <w:sz w:val="24"/>
          <w:szCs w:val="24"/>
          <w:lang w:val="nb-NO"/>
        </w:rPr>
        <w:t xml:space="preserve"> alternative tekster</w:t>
      </w:r>
      <w:r w:rsidRPr="00A9312B">
        <w:rPr>
          <w:rFonts w:ascii="Calibri" w:eastAsia="Calibri" w:hAnsi="Calibri" w:cs="Times New Roman"/>
          <w:sz w:val="24"/>
          <w:szCs w:val="24"/>
          <w:vertAlign w:val="superscript"/>
          <w:lang w:val="nb-NO"/>
        </w:rPr>
        <w:endnoteReference w:id="25"/>
      </w:r>
      <w:r w:rsidRPr="00A9312B">
        <w:rPr>
          <w:rFonts w:ascii="Calibri" w:eastAsia="Calibri" w:hAnsi="Calibri" w:cs="Times New Roman"/>
          <w:sz w:val="24"/>
          <w:szCs w:val="24"/>
          <w:lang w:val="nb-NO"/>
        </w:rPr>
        <w:t xml:space="preserve">, et prosjekt i regi av konsulentselskapet Funka om universell utforming av </w:t>
      </w:r>
      <w:proofErr w:type="spellStart"/>
      <w:r w:rsidR="00126F34">
        <w:rPr>
          <w:rFonts w:ascii="Calibri" w:eastAsia="Calibri" w:hAnsi="Calibri" w:cs="Times New Roman"/>
          <w:sz w:val="24"/>
          <w:szCs w:val="24"/>
          <w:lang w:val="nb-NO"/>
        </w:rPr>
        <w:t>snakkerobot</w:t>
      </w:r>
      <w:r w:rsidR="00030B07">
        <w:rPr>
          <w:rFonts w:ascii="Calibri" w:eastAsia="Calibri" w:hAnsi="Calibri" w:cs="Times New Roman"/>
          <w:sz w:val="24"/>
          <w:szCs w:val="24"/>
          <w:lang w:val="nb-NO"/>
        </w:rPr>
        <w:t>er</w:t>
      </w:r>
      <w:proofErr w:type="spellEnd"/>
      <w:r w:rsidRPr="00A9312B">
        <w:rPr>
          <w:rFonts w:ascii="Calibri" w:eastAsia="Calibri" w:hAnsi="Calibri" w:cs="Times New Roman"/>
          <w:sz w:val="24"/>
          <w:szCs w:val="24"/>
          <w:vertAlign w:val="superscript"/>
          <w:lang w:val="nb-NO"/>
        </w:rPr>
        <w:endnoteReference w:id="26"/>
      </w:r>
      <w:r w:rsidRPr="00A9312B">
        <w:rPr>
          <w:rFonts w:ascii="Calibri" w:eastAsia="Calibri" w:hAnsi="Calibri" w:cs="Times New Roman"/>
          <w:sz w:val="24"/>
          <w:szCs w:val="24"/>
          <w:lang w:val="nb-NO"/>
        </w:rPr>
        <w:t>, informasjon om KI i Microsoftprodukter</w:t>
      </w:r>
      <w:r w:rsidRPr="00A9312B">
        <w:rPr>
          <w:rFonts w:ascii="Calibri" w:eastAsia="Calibri" w:hAnsi="Calibri" w:cs="Times New Roman"/>
          <w:sz w:val="24"/>
          <w:szCs w:val="24"/>
          <w:vertAlign w:val="superscript"/>
          <w:lang w:val="nb-NO"/>
        </w:rPr>
        <w:endnoteReference w:id="27"/>
      </w:r>
      <w:r w:rsidR="006B19A7">
        <w:rPr>
          <w:rFonts w:ascii="Calibri" w:eastAsia="Calibri" w:hAnsi="Calibri" w:cs="Times New Roman"/>
          <w:sz w:val="24"/>
          <w:szCs w:val="24"/>
          <w:lang w:val="nb-NO"/>
        </w:rPr>
        <w:t>, og</w:t>
      </w:r>
      <w:r w:rsidRPr="00A9312B">
        <w:rPr>
          <w:rFonts w:ascii="Calibri" w:eastAsia="Calibri" w:hAnsi="Calibri" w:cs="Times New Roman"/>
          <w:sz w:val="24"/>
          <w:szCs w:val="24"/>
          <w:lang w:val="nb-NO"/>
        </w:rPr>
        <w:t xml:space="preserve"> ellers generell informasjon. </w:t>
      </w:r>
    </w:p>
    <w:p w14:paraId="4FBC63CF" w14:textId="6F457443"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«Kunstig intelligens + hjelpemidler» ga treff på mulig hjelp til diabetespasienter i </w:t>
      </w:r>
      <w:r w:rsidR="00DC47B5">
        <w:rPr>
          <w:rFonts w:ascii="Calibri" w:eastAsia="Calibri" w:hAnsi="Calibri" w:cs="Times New Roman"/>
          <w:sz w:val="24"/>
          <w:szCs w:val="24"/>
          <w:lang w:val="nb-NO"/>
        </w:rPr>
        <w:t>frem</w:t>
      </w:r>
      <w:r w:rsidRPr="00A9312B">
        <w:rPr>
          <w:rFonts w:ascii="Calibri" w:eastAsia="Calibri" w:hAnsi="Calibri" w:cs="Times New Roman"/>
          <w:sz w:val="24"/>
          <w:szCs w:val="24"/>
          <w:lang w:val="nb-NO"/>
        </w:rPr>
        <w:t>tiden</w:t>
      </w:r>
      <w:r w:rsidRPr="00A9312B">
        <w:rPr>
          <w:rFonts w:ascii="Calibri" w:eastAsia="Calibri" w:hAnsi="Calibri" w:cs="Times New Roman"/>
          <w:sz w:val="24"/>
          <w:szCs w:val="24"/>
          <w:vertAlign w:val="superscript"/>
          <w:lang w:val="nb-NO"/>
        </w:rPr>
        <w:endnoteReference w:id="28"/>
      </w:r>
      <w:r w:rsidRPr="00A9312B">
        <w:rPr>
          <w:rFonts w:ascii="Calibri" w:eastAsia="Calibri" w:hAnsi="Calibri" w:cs="Times New Roman"/>
          <w:sz w:val="24"/>
          <w:szCs w:val="24"/>
          <w:lang w:val="nb-NO"/>
        </w:rPr>
        <w:t xml:space="preserve">, generelle artikler om KI og nyheter om </w:t>
      </w:r>
      <w:proofErr w:type="spellStart"/>
      <w:r w:rsidRPr="00A9312B">
        <w:rPr>
          <w:rFonts w:ascii="Calibri" w:eastAsia="Calibri" w:hAnsi="Calibri" w:cs="Times New Roman"/>
          <w:sz w:val="24"/>
          <w:szCs w:val="24"/>
          <w:lang w:val="nb-NO"/>
        </w:rPr>
        <w:t>OrCam</w:t>
      </w:r>
      <w:proofErr w:type="spellEnd"/>
      <w:r w:rsidRPr="00A9312B">
        <w:rPr>
          <w:rFonts w:ascii="Calibri" w:eastAsia="Calibri" w:hAnsi="Calibri" w:cs="Times New Roman"/>
          <w:sz w:val="24"/>
          <w:szCs w:val="24"/>
          <w:lang w:val="nb-NO"/>
        </w:rPr>
        <w:t xml:space="preserve"> (se mer om produktet </w:t>
      </w:r>
      <w:r w:rsidR="001F0EC4" w:rsidRPr="001F0EC4">
        <w:rPr>
          <w:rFonts w:ascii="Calibri" w:eastAsia="Calibri" w:hAnsi="Calibri" w:cs="Times New Roman"/>
          <w:sz w:val="24"/>
          <w:szCs w:val="24"/>
          <w:lang w:val="nb-NO"/>
        </w:rPr>
        <w:t>i kapittel 4)</w:t>
      </w:r>
      <w:r w:rsidRPr="00A9312B">
        <w:rPr>
          <w:rFonts w:ascii="Calibri" w:eastAsia="Calibri" w:hAnsi="Calibri" w:cs="Times New Roman"/>
          <w:sz w:val="24"/>
          <w:szCs w:val="24"/>
          <w:lang w:val="nb-NO"/>
        </w:rPr>
        <w:t xml:space="preserve">. </w:t>
      </w:r>
    </w:p>
    <w:p w14:paraId="094DCC87" w14:textId="609F1048"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«Skole + Kunstig intelligens» ga treff på generell</w:t>
      </w:r>
      <w:r w:rsidR="006B19A7">
        <w:rPr>
          <w:rFonts w:ascii="Calibri" w:eastAsia="Calibri" w:hAnsi="Calibri" w:cs="Times New Roman"/>
          <w:sz w:val="24"/>
          <w:szCs w:val="24"/>
          <w:lang w:val="nb-NO"/>
        </w:rPr>
        <w:t>e</w:t>
      </w:r>
      <w:r w:rsidRPr="00A9312B">
        <w:rPr>
          <w:rFonts w:ascii="Calibri" w:eastAsia="Calibri" w:hAnsi="Calibri" w:cs="Times New Roman"/>
          <w:sz w:val="24"/>
          <w:szCs w:val="24"/>
          <w:lang w:val="nb-NO"/>
        </w:rPr>
        <w:t xml:space="preserve"> tekster om farer ved KI, og prosjekt ved høgskolen i Østfold, Høgskolen i Volda, Halden Kommune og </w:t>
      </w:r>
      <w:proofErr w:type="spellStart"/>
      <w:r w:rsidRPr="00A9312B">
        <w:rPr>
          <w:lang w:val="nb-NO"/>
        </w:rPr>
        <w:t>Hypatia</w:t>
      </w:r>
      <w:proofErr w:type="spellEnd"/>
      <w:r w:rsidRPr="00A9312B">
        <w:rPr>
          <w:lang w:val="nb-NO"/>
        </w:rPr>
        <w:t xml:space="preserve"> Learning AS</w:t>
      </w:r>
      <w:r w:rsidRPr="00A9312B">
        <w:rPr>
          <w:rFonts w:ascii="Calibri" w:eastAsia="Calibri" w:hAnsi="Calibri" w:cs="Times New Roman"/>
          <w:sz w:val="24"/>
          <w:szCs w:val="24"/>
          <w:lang w:val="nb-NO"/>
        </w:rPr>
        <w:t> som sammen skal gjennomføre prosjektet «</w:t>
      </w:r>
      <w:proofErr w:type="spellStart"/>
      <w:r w:rsidRPr="00543D37">
        <w:rPr>
          <w:rFonts w:ascii="Calibri" w:eastAsia="Calibri" w:hAnsi="Calibri" w:cs="Times New Roman"/>
          <w:sz w:val="24"/>
          <w:szCs w:val="24"/>
          <w:lang w:val="nb-NO"/>
        </w:rPr>
        <w:t>Artificial</w:t>
      </w:r>
      <w:proofErr w:type="spellEnd"/>
      <w:r w:rsidRPr="00543D37">
        <w:rPr>
          <w:rFonts w:ascii="Calibri" w:eastAsia="Calibri" w:hAnsi="Calibri" w:cs="Times New Roman"/>
          <w:sz w:val="24"/>
          <w:szCs w:val="24"/>
          <w:lang w:val="nb-NO"/>
        </w:rPr>
        <w:t xml:space="preserve"> </w:t>
      </w:r>
      <w:proofErr w:type="spellStart"/>
      <w:r w:rsidRPr="00543D37">
        <w:rPr>
          <w:rFonts w:ascii="Calibri" w:eastAsia="Calibri" w:hAnsi="Calibri" w:cs="Times New Roman"/>
          <w:sz w:val="24"/>
          <w:szCs w:val="24"/>
          <w:lang w:val="nb-NO"/>
        </w:rPr>
        <w:t>Intelligence</w:t>
      </w:r>
      <w:proofErr w:type="spellEnd"/>
      <w:r w:rsidRPr="00543D37">
        <w:rPr>
          <w:rFonts w:ascii="Calibri" w:eastAsia="Calibri" w:hAnsi="Calibri" w:cs="Times New Roman"/>
          <w:sz w:val="24"/>
          <w:szCs w:val="24"/>
          <w:lang w:val="nb-NO"/>
        </w:rPr>
        <w:t xml:space="preserve"> for </w:t>
      </w:r>
      <w:proofErr w:type="spellStart"/>
      <w:r w:rsidRPr="00543D37">
        <w:rPr>
          <w:rFonts w:ascii="Calibri" w:eastAsia="Calibri" w:hAnsi="Calibri" w:cs="Times New Roman"/>
          <w:sz w:val="24"/>
          <w:szCs w:val="24"/>
          <w:lang w:val="nb-NO"/>
        </w:rPr>
        <w:t>Assessment</w:t>
      </w:r>
      <w:proofErr w:type="spellEnd"/>
      <w:r w:rsidRPr="00543D37">
        <w:rPr>
          <w:rFonts w:ascii="Calibri" w:eastAsia="Calibri" w:hAnsi="Calibri" w:cs="Times New Roman"/>
          <w:sz w:val="24"/>
          <w:szCs w:val="24"/>
          <w:lang w:val="nb-NO"/>
        </w:rPr>
        <w:t xml:space="preserve"> for Learning to </w:t>
      </w:r>
      <w:proofErr w:type="spellStart"/>
      <w:r w:rsidRPr="00543D37">
        <w:rPr>
          <w:rFonts w:ascii="Calibri" w:eastAsia="Calibri" w:hAnsi="Calibri" w:cs="Times New Roman"/>
          <w:sz w:val="24"/>
          <w:szCs w:val="24"/>
          <w:lang w:val="nb-NO"/>
        </w:rPr>
        <w:t>Improve</w:t>
      </w:r>
      <w:proofErr w:type="spellEnd"/>
      <w:r w:rsidRPr="00543D37">
        <w:rPr>
          <w:rFonts w:ascii="Calibri" w:eastAsia="Calibri" w:hAnsi="Calibri" w:cs="Times New Roman"/>
          <w:sz w:val="24"/>
          <w:szCs w:val="24"/>
          <w:lang w:val="nb-NO"/>
        </w:rPr>
        <w:t xml:space="preserve"> Learning and </w:t>
      </w:r>
      <w:proofErr w:type="spellStart"/>
      <w:r w:rsidRPr="00543D37">
        <w:rPr>
          <w:rFonts w:ascii="Calibri" w:eastAsia="Calibri" w:hAnsi="Calibri" w:cs="Times New Roman"/>
          <w:sz w:val="24"/>
          <w:szCs w:val="24"/>
          <w:lang w:val="nb-NO"/>
        </w:rPr>
        <w:t>Teaching</w:t>
      </w:r>
      <w:proofErr w:type="spellEnd"/>
      <w:r w:rsidRPr="00543D37">
        <w:rPr>
          <w:rFonts w:ascii="Calibri" w:eastAsia="Calibri" w:hAnsi="Calibri" w:cs="Times New Roman"/>
          <w:sz w:val="24"/>
          <w:szCs w:val="24"/>
          <w:lang w:val="nb-NO"/>
        </w:rPr>
        <w:t xml:space="preserve"> in 21st Century (AI4AfL)</w:t>
      </w:r>
      <w:r w:rsidRPr="00A9312B">
        <w:rPr>
          <w:rFonts w:ascii="Calibri" w:eastAsia="Calibri" w:hAnsi="Calibri" w:cs="Times New Roman"/>
          <w:sz w:val="24"/>
          <w:szCs w:val="24"/>
          <w:lang w:val="nb-NO"/>
        </w:rPr>
        <w:t>».</w:t>
      </w:r>
      <w:r w:rsidRPr="00A9312B">
        <w:rPr>
          <w:rFonts w:ascii="Calibri" w:eastAsia="Calibri" w:hAnsi="Calibri" w:cs="Times New Roman"/>
          <w:sz w:val="24"/>
          <w:szCs w:val="24"/>
          <w:vertAlign w:val="superscript"/>
          <w:lang w:val="nb-NO"/>
        </w:rPr>
        <w:endnoteReference w:id="29"/>
      </w:r>
      <w:r w:rsidRPr="00A9312B">
        <w:rPr>
          <w:rFonts w:ascii="Calibri" w:eastAsia="Calibri" w:hAnsi="Calibri" w:cs="Times New Roman"/>
          <w:sz w:val="24"/>
          <w:szCs w:val="24"/>
          <w:lang w:val="nb-NO"/>
        </w:rPr>
        <w:t xml:space="preserve"> Ellers kom det opp en del treff på utdanningsløp som inkluderer kunstig intelligens som en del av </w:t>
      </w:r>
      <w:r w:rsidR="00030B07">
        <w:rPr>
          <w:rFonts w:ascii="Calibri" w:eastAsia="Calibri" w:hAnsi="Calibri" w:cs="Times New Roman"/>
          <w:sz w:val="24"/>
          <w:szCs w:val="24"/>
          <w:lang w:val="nb-NO"/>
        </w:rPr>
        <w:t>pensum</w:t>
      </w:r>
      <w:r w:rsidRPr="00A9312B">
        <w:rPr>
          <w:rFonts w:ascii="Calibri" w:eastAsia="Calibri" w:hAnsi="Calibri" w:cs="Times New Roman"/>
          <w:sz w:val="24"/>
          <w:szCs w:val="24"/>
          <w:lang w:val="nb-NO"/>
        </w:rPr>
        <w:t xml:space="preserve">. </w:t>
      </w:r>
    </w:p>
    <w:p w14:paraId="08ABFFBC" w14:textId="7ACF8F69"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«Grunnskole + kunstig intelligens»</w:t>
      </w:r>
      <w:r w:rsidR="009F21B4">
        <w:rPr>
          <w:rFonts w:ascii="Calibri" w:eastAsia="Calibri" w:hAnsi="Calibri" w:cs="Times New Roman"/>
          <w:sz w:val="24"/>
          <w:szCs w:val="24"/>
          <w:lang w:val="nb-NO"/>
        </w:rPr>
        <w:t xml:space="preserve"> ga</w:t>
      </w:r>
      <w:r w:rsidRPr="00A9312B">
        <w:rPr>
          <w:rFonts w:ascii="Calibri" w:eastAsia="Calibri" w:hAnsi="Calibri" w:cs="Times New Roman"/>
          <w:sz w:val="24"/>
          <w:szCs w:val="24"/>
          <w:lang w:val="nb-NO"/>
        </w:rPr>
        <w:t xml:space="preserve"> ingen relevante treff utover det som kom opp ved «</w:t>
      </w:r>
      <w:proofErr w:type="spellStart"/>
      <w:r w:rsidRPr="00A9312B">
        <w:rPr>
          <w:rFonts w:ascii="Calibri" w:eastAsia="Calibri" w:hAnsi="Calibri" w:cs="Times New Roman"/>
          <w:sz w:val="24"/>
          <w:szCs w:val="24"/>
          <w:lang w:val="nb-NO"/>
        </w:rPr>
        <w:t>skole+kunstig</w:t>
      </w:r>
      <w:proofErr w:type="spellEnd"/>
      <w:r w:rsidRPr="00A9312B">
        <w:rPr>
          <w:rFonts w:ascii="Calibri" w:eastAsia="Calibri" w:hAnsi="Calibri" w:cs="Times New Roman"/>
          <w:sz w:val="24"/>
          <w:szCs w:val="24"/>
          <w:lang w:val="nb-NO"/>
        </w:rPr>
        <w:t xml:space="preserve"> intelligens». </w:t>
      </w:r>
    </w:p>
    <w:p w14:paraId="497E749C"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«Barrierer + kunstig intelligens + funksjonshemmede» ga ingen relevante treff</w:t>
      </w:r>
    </w:p>
    <w:p w14:paraId="134C700C"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Søk på «sensor» og «sensorteknologi i skolen» ga mest treff på sensor i betydningen </w:t>
      </w:r>
      <w:proofErr w:type="spellStart"/>
      <w:r w:rsidRPr="00A9312B">
        <w:rPr>
          <w:rFonts w:ascii="Calibri" w:eastAsia="Calibri" w:hAnsi="Calibri" w:cs="Times New Roman"/>
          <w:sz w:val="24"/>
          <w:szCs w:val="24"/>
          <w:lang w:val="nb-NO"/>
        </w:rPr>
        <w:t>evaluator</w:t>
      </w:r>
      <w:proofErr w:type="spellEnd"/>
      <w:r w:rsidRPr="00A9312B">
        <w:rPr>
          <w:rFonts w:ascii="Calibri" w:eastAsia="Calibri" w:hAnsi="Calibri" w:cs="Times New Roman"/>
          <w:sz w:val="24"/>
          <w:szCs w:val="24"/>
          <w:lang w:val="nb-NO"/>
        </w:rPr>
        <w:t xml:space="preserve"> av besvarelser og hvordan vurdere elevers prestasjoner ved hjelp av ny teknologi. </w:t>
      </w:r>
    </w:p>
    <w:p w14:paraId="76733AFF" w14:textId="30217084"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Ved bruk av engelske søkeord bl</w:t>
      </w:r>
      <w:r w:rsidR="009C2F26">
        <w:rPr>
          <w:rFonts w:ascii="Calibri" w:eastAsia="Calibri" w:hAnsi="Calibri" w:cs="Times New Roman"/>
          <w:sz w:val="24"/>
          <w:szCs w:val="24"/>
          <w:lang w:val="nb-NO"/>
        </w:rPr>
        <w:t>e</w:t>
      </w:r>
      <w:r w:rsidRPr="00A9312B">
        <w:rPr>
          <w:rFonts w:ascii="Calibri" w:eastAsia="Calibri" w:hAnsi="Calibri" w:cs="Times New Roman"/>
          <w:sz w:val="24"/>
          <w:szCs w:val="24"/>
          <w:lang w:val="nb-NO"/>
        </w:rPr>
        <w:t xml:space="preserve"> trefflistene svært overveldende. </w:t>
      </w:r>
    </w:p>
    <w:p w14:paraId="3DAB4325" w14:textId="42820D74"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Søk på </w:t>
      </w:r>
      <w:r w:rsidRPr="00543D37">
        <w:rPr>
          <w:rFonts w:ascii="Calibri" w:eastAsia="Calibri" w:hAnsi="Calibri" w:cs="Times New Roman"/>
          <w:sz w:val="24"/>
          <w:szCs w:val="24"/>
          <w:lang w:val="nb-NO"/>
        </w:rPr>
        <w:t xml:space="preserve">«sensor </w:t>
      </w:r>
      <w:proofErr w:type="spellStart"/>
      <w:r w:rsidRPr="00543D37">
        <w:rPr>
          <w:rFonts w:ascii="Calibri" w:eastAsia="Calibri" w:hAnsi="Calibri" w:cs="Times New Roman"/>
          <w:sz w:val="24"/>
          <w:szCs w:val="24"/>
          <w:lang w:val="nb-NO"/>
        </w:rPr>
        <w:t>technology</w:t>
      </w:r>
      <w:proofErr w:type="spellEnd"/>
      <w:r w:rsidRPr="00543D37">
        <w:rPr>
          <w:rFonts w:ascii="Calibri" w:eastAsia="Calibri" w:hAnsi="Calibri" w:cs="Times New Roman"/>
          <w:sz w:val="24"/>
          <w:szCs w:val="24"/>
          <w:lang w:val="nb-NO"/>
        </w:rPr>
        <w:t xml:space="preserve"> + AI +</w:t>
      </w:r>
      <w:proofErr w:type="spellStart"/>
      <w:r w:rsidRPr="00543D37">
        <w:rPr>
          <w:rFonts w:ascii="Calibri" w:eastAsia="Calibri" w:hAnsi="Calibri" w:cs="Times New Roman"/>
          <w:sz w:val="24"/>
          <w:szCs w:val="24"/>
          <w:lang w:val="nb-NO"/>
        </w:rPr>
        <w:t>disabled</w:t>
      </w:r>
      <w:proofErr w:type="spellEnd"/>
      <w:r w:rsidRPr="00A9312B">
        <w:rPr>
          <w:rFonts w:ascii="Calibri" w:eastAsia="Calibri" w:hAnsi="Calibri" w:cs="Times New Roman"/>
          <w:sz w:val="24"/>
          <w:szCs w:val="24"/>
          <w:lang w:val="nb-NO"/>
        </w:rPr>
        <w:t xml:space="preserve">» ga en del treff på Google </w:t>
      </w:r>
      <w:proofErr w:type="spellStart"/>
      <w:r w:rsidRPr="00A9312B">
        <w:rPr>
          <w:rFonts w:ascii="Calibri" w:eastAsia="Calibri" w:hAnsi="Calibri" w:cs="Times New Roman"/>
          <w:sz w:val="24"/>
          <w:szCs w:val="24"/>
          <w:lang w:val="nb-NO"/>
        </w:rPr>
        <w:t>Scholar</w:t>
      </w:r>
      <w:proofErr w:type="spellEnd"/>
      <w:r w:rsidRPr="00A9312B">
        <w:rPr>
          <w:rFonts w:ascii="Calibri" w:eastAsia="Calibri" w:hAnsi="Calibri" w:cs="Times New Roman"/>
          <w:sz w:val="24"/>
          <w:szCs w:val="24"/>
          <w:lang w:val="nb-NO"/>
        </w:rPr>
        <w:t xml:space="preserve">. Ved sortering på artikler publisert etter 2017 var publikasjonene i hovedsak knyttet til smarte rullestoler, smarte hjem og overvåkning og assistanse for eldre hjemmeboende (velferdsteknologi) ved gjennomgang av de fem første sidene i trefflisten. Et prosjekt fra Kina undersøkte hvordan </w:t>
      </w:r>
      <w:r w:rsidR="009C2F26" w:rsidRPr="00A9312B">
        <w:rPr>
          <w:rFonts w:ascii="Calibri" w:eastAsia="Calibri" w:hAnsi="Calibri" w:cs="Times New Roman"/>
          <w:sz w:val="24"/>
          <w:szCs w:val="24"/>
          <w:lang w:val="nb-NO"/>
        </w:rPr>
        <w:t xml:space="preserve">bildegjenkjenning </w:t>
      </w:r>
      <w:r w:rsidR="009C2F26">
        <w:rPr>
          <w:rFonts w:ascii="Calibri" w:eastAsia="Calibri" w:hAnsi="Calibri" w:cs="Times New Roman"/>
          <w:sz w:val="24"/>
          <w:szCs w:val="24"/>
          <w:lang w:val="nb-NO"/>
        </w:rPr>
        <w:t xml:space="preserve">og </w:t>
      </w:r>
      <w:r w:rsidRPr="00A9312B">
        <w:rPr>
          <w:rFonts w:ascii="Calibri" w:eastAsia="Calibri" w:hAnsi="Calibri" w:cs="Times New Roman"/>
          <w:sz w:val="24"/>
          <w:szCs w:val="24"/>
          <w:lang w:val="nb-NO"/>
        </w:rPr>
        <w:t>andre sensorer i klasserommet kunne vurdere elevenes læringsutbytte og om elevene var fokuserte. Studien konkluderte med at eleven</w:t>
      </w:r>
      <w:r w:rsidR="00FC74B3">
        <w:rPr>
          <w:rFonts w:ascii="Calibri" w:eastAsia="Calibri" w:hAnsi="Calibri" w:cs="Times New Roman"/>
          <w:sz w:val="24"/>
          <w:szCs w:val="24"/>
          <w:lang w:val="nb-NO"/>
        </w:rPr>
        <w:t>e</w:t>
      </w:r>
      <w:r w:rsidRPr="00A9312B">
        <w:rPr>
          <w:rFonts w:ascii="Calibri" w:eastAsia="Calibri" w:hAnsi="Calibri" w:cs="Times New Roman"/>
          <w:sz w:val="24"/>
          <w:szCs w:val="24"/>
          <w:lang w:val="nb-NO"/>
        </w:rPr>
        <w:t xml:space="preserve"> ble mer fokuserte når systemet ble brukt</w:t>
      </w:r>
      <w:r w:rsidR="00FC74B3">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og at resultatene samsvarte med menneskelig observasjon. </w:t>
      </w:r>
      <w:r w:rsidRPr="00A9312B">
        <w:rPr>
          <w:rFonts w:ascii="Calibri" w:eastAsia="Calibri" w:hAnsi="Calibri" w:cs="Times New Roman"/>
          <w:sz w:val="24"/>
          <w:szCs w:val="24"/>
          <w:vertAlign w:val="superscript"/>
          <w:lang w:val="nb-NO"/>
        </w:rPr>
        <w:endnoteReference w:id="30"/>
      </w:r>
    </w:p>
    <w:p w14:paraId="6E3BBBAE" w14:textId="52E7AE30"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Den samme søketermen resulterte i omtrent 50 000 resultater i Google. Å systematisere og gå gjennom dette er en umulig oppgave. Ved gjennomgang av de fire-fem første siden</w:t>
      </w:r>
      <w:r w:rsidR="00D371FF">
        <w:rPr>
          <w:rFonts w:ascii="Calibri" w:eastAsia="Calibri" w:hAnsi="Calibri" w:cs="Times New Roman"/>
          <w:sz w:val="24"/>
          <w:szCs w:val="24"/>
          <w:lang w:val="nb-NO"/>
        </w:rPr>
        <w:t>e</w:t>
      </w:r>
      <w:r w:rsidRPr="00A9312B">
        <w:rPr>
          <w:rFonts w:ascii="Calibri" w:eastAsia="Calibri" w:hAnsi="Calibri" w:cs="Times New Roman"/>
          <w:sz w:val="24"/>
          <w:szCs w:val="24"/>
          <w:lang w:val="nb-NO"/>
        </w:rPr>
        <w:t xml:space="preserve"> i trefflisten</w:t>
      </w:r>
      <w:r w:rsidR="00D371FF">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gir treff på generelle artikler om temaet; KI-støttete rullestoler, </w:t>
      </w:r>
      <w:proofErr w:type="spellStart"/>
      <w:r w:rsidRPr="00543D37">
        <w:rPr>
          <w:rFonts w:ascii="Calibri" w:eastAsia="Calibri" w:hAnsi="Calibri" w:cs="Times New Roman"/>
          <w:sz w:val="24"/>
          <w:szCs w:val="24"/>
          <w:lang w:val="nb-NO"/>
        </w:rPr>
        <w:t>Internet</w:t>
      </w:r>
      <w:proofErr w:type="spellEnd"/>
      <w:r w:rsidRPr="00543D37">
        <w:rPr>
          <w:rFonts w:ascii="Calibri" w:eastAsia="Calibri" w:hAnsi="Calibri" w:cs="Times New Roman"/>
          <w:sz w:val="24"/>
          <w:szCs w:val="24"/>
          <w:lang w:val="nb-NO"/>
        </w:rPr>
        <w:t xml:space="preserve"> </w:t>
      </w:r>
      <w:proofErr w:type="spellStart"/>
      <w:r w:rsidRPr="00543D37">
        <w:rPr>
          <w:rFonts w:ascii="Calibri" w:eastAsia="Calibri" w:hAnsi="Calibri" w:cs="Times New Roman"/>
          <w:sz w:val="24"/>
          <w:szCs w:val="24"/>
          <w:lang w:val="nb-NO"/>
        </w:rPr>
        <w:t>of</w:t>
      </w:r>
      <w:proofErr w:type="spellEnd"/>
      <w:r w:rsidRPr="00543D37">
        <w:rPr>
          <w:rFonts w:ascii="Calibri" w:eastAsia="Calibri" w:hAnsi="Calibri" w:cs="Times New Roman"/>
          <w:sz w:val="24"/>
          <w:szCs w:val="24"/>
          <w:lang w:val="nb-NO"/>
        </w:rPr>
        <w:t xml:space="preserve"> Things</w:t>
      </w:r>
      <w:r w:rsidRPr="00A9312B">
        <w:rPr>
          <w:rFonts w:ascii="Calibri" w:eastAsia="Calibri" w:hAnsi="Calibri" w:cs="Times New Roman"/>
          <w:sz w:val="24"/>
          <w:szCs w:val="24"/>
          <w:lang w:val="nb-NO"/>
        </w:rPr>
        <w:t xml:space="preserve">, 5G, Smarte hjem, roboter, </w:t>
      </w:r>
      <w:r w:rsidR="00D371FF">
        <w:rPr>
          <w:rFonts w:ascii="Calibri" w:eastAsia="Calibri" w:hAnsi="Calibri" w:cs="Times New Roman"/>
          <w:sz w:val="24"/>
          <w:szCs w:val="24"/>
          <w:lang w:val="nb-NO"/>
        </w:rPr>
        <w:t xml:space="preserve">og </w:t>
      </w:r>
      <w:r w:rsidRPr="00A9312B">
        <w:rPr>
          <w:rFonts w:ascii="Calibri" w:eastAsia="Calibri" w:hAnsi="Calibri" w:cs="Times New Roman"/>
          <w:sz w:val="24"/>
          <w:szCs w:val="24"/>
          <w:lang w:val="nb-NO"/>
        </w:rPr>
        <w:t xml:space="preserve">selvkjørende biler </w:t>
      </w:r>
      <w:r w:rsidR="006974E0">
        <w:rPr>
          <w:rFonts w:ascii="Calibri" w:eastAsia="Calibri" w:hAnsi="Calibri" w:cs="Times New Roman"/>
          <w:sz w:val="24"/>
          <w:szCs w:val="24"/>
          <w:lang w:val="nb-NO"/>
        </w:rPr>
        <w:t xml:space="preserve">som de største. </w:t>
      </w:r>
    </w:p>
    <w:p w14:paraId="049BE8DE" w14:textId="2D260CEC"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lastRenderedPageBreak/>
        <w:t>Søk på «</w:t>
      </w:r>
      <w:r w:rsidRPr="00543D37">
        <w:rPr>
          <w:rFonts w:ascii="Calibri" w:eastAsia="Calibri" w:hAnsi="Calibri" w:cs="Times New Roman"/>
          <w:sz w:val="24"/>
          <w:szCs w:val="24"/>
          <w:lang w:val="nb-NO"/>
        </w:rPr>
        <w:t>sensor +</w:t>
      </w:r>
      <w:proofErr w:type="spellStart"/>
      <w:r w:rsidRPr="00543D37">
        <w:rPr>
          <w:rFonts w:ascii="Calibri" w:eastAsia="Calibri" w:hAnsi="Calibri" w:cs="Times New Roman"/>
          <w:sz w:val="24"/>
          <w:szCs w:val="24"/>
          <w:lang w:val="nb-NO"/>
        </w:rPr>
        <w:t>technology</w:t>
      </w:r>
      <w:proofErr w:type="spellEnd"/>
      <w:r w:rsidRPr="00543D37">
        <w:rPr>
          <w:rFonts w:ascii="Calibri" w:eastAsia="Calibri" w:hAnsi="Calibri" w:cs="Times New Roman"/>
          <w:sz w:val="24"/>
          <w:szCs w:val="24"/>
          <w:lang w:val="nb-NO"/>
        </w:rPr>
        <w:t xml:space="preserve"> + </w:t>
      </w:r>
      <w:proofErr w:type="spellStart"/>
      <w:r w:rsidRPr="00543D37">
        <w:rPr>
          <w:rFonts w:ascii="Calibri" w:eastAsia="Calibri" w:hAnsi="Calibri" w:cs="Times New Roman"/>
          <w:sz w:val="24"/>
          <w:szCs w:val="24"/>
          <w:lang w:val="nb-NO"/>
        </w:rPr>
        <w:t>accessibility</w:t>
      </w:r>
      <w:proofErr w:type="spellEnd"/>
      <w:r w:rsidRPr="00A9312B">
        <w:rPr>
          <w:rFonts w:ascii="Calibri" w:eastAsia="Calibri" w:hAnsi="Calibri" w:cs="Times New Roman"/>
          <w:sz w:val="24"/>
          <w:szCs w:val="24"/>
          <w:lang w:val="nb-NO"/>
        </w:rPr>
        <w:t xml:space="preserve">» resulterte i om lag 1100 treff. Her er det naturlig nok tilgjengelighet som er i fokus i trefflisten med temaer som velferdsteknologi og teknologi for å få personer med redusert funksjonsevne i arbeid. Av KI-teknologier som nevnes i de første sidene med treff er tale-til-tekst og bildegjenkjenning.  </w:t>
      </w:r>
    </w:p>
    <w:p w14:paraId="6C413A6D" w14:textId="1EDA894A" w:rsid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Søk på «</w:t>
      </w:r>
      <w:proofErr w:type="spellStart"/>
      <w:r w:rsidRPr="00543D37">
        <w:rPr>
          <w:rFonts w:ascii="Calibri" w:eastAsia="Calibri" w:hAnsi="Calibri" w:cs="Times New Roman"/>
          <w:sz w:val="24"/>
          <w:szCs w:val="24"/>
          <w:lang w:val="nb-NO"/>
        </w:rPr>
        <w:t>technology</w:t>
      </w:r>
      <w:proofErr w:type="spellEnd"/>
      <w:r w:rsidRPr="00543D37">
        <w:rPr>
          <w:rFonts w:ascii="Calibri" w:eastAsia="Calibri" w:hAnsi="Calibri" w:cs="Times New Roman"/>
          <w:sz w:val="24"/>
          <w:szCs w:val="24"/>
          <w:lang w:val="nb-NO"/>
        </w:rPr>
        <w:t xml:space="preserve"> + </w:t>
      </w:r>
      <w:proofErr w:type="spellStart"/>
      <w:r w:rsidRPr="00543D37">
        <w:rPr>
          <w:rFonts w:ascii="Calibri" w:eastAsia="Calibri" w:hAnsi="Calibri" w:cs="Times New Roman"/>
          <w:sz w:val="24"/>
          <w:szCs w:val="24"/>
          <w:lang w:val="nb-NO"/>
        </w:rPr>
        <w:t>accessibility</w:t>
      </w:r>
      <w:proofErr w:type="spellEnd"/>
      <w:r w:rsidRPr="00543D37">
        <w:rPr>
          <w:rFonts w:ascii="Calibri" w:eastAsia="Calibri" w:hAnsi="Calibri" w:cs="Times New Roman"/>
          <w:sz w:val="24"/>
          <w:szCs w:val="24"/>
          <w:lang w:val="nb-NO"/>
        </w:rPr>
        <w:t xml:space="preserve"> + ai + </w:t>
      </w:r>
      <w:proofErr w:type="spellStart"/>
      <w:r w:rsidRPr="00543D37">
        <w:rPr>
          <w:rFonts w:ascii="Calibri" w:eastAsia="Calibri" w:hAnsi="Calibri" w:cs="Times New Roman"/>
          <w:sz w:val="24"/>
          <w:szCs w:val="24"/>
          <w:lang w:val="nb-NO"/>
        </w:rPr>
        <w:t>school</w:t>
      </w:r>
      <w:proofErr w:type="spellEnd"/>
      <w:r w:rsidRPr="00543D37">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fører oss til Microsofts AI for Good-program som en av de første treffene. Skole, teknologi og KI var også tema på Verdens økonomiske forums Davos</w:t>
      </w:r>
      <w:r w:rsidR="008717CA">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konferanse i 2021. </w:t>
      </w:r>
      <w:r w:rsidRPr="00A9312B">
        <w:rPr>
          <w:rFonts w:ascii="Calibri" w:eastAsia="Calibri" w:hAnsi="Calibri" w:cs="Times New Roman"/>
          <w:sz w:val="24"/>
          <w:szCs w:val="24"/>
          <w:vertAlign w:val="superscript"/>
          <w:lang w:val="nb-NO"/>
        </w:rPr>
        <w:endnoteReference w:id="31"/>
      </w:r>
      <w:r w:rsidRPr="00A9312B">
        <w:rPr>
          <w:rFonts w:ascii="Calibri" w:eastAsia="Calibri" w:hAnsi="Calibri" w:cs="Times New Roman"/>
          <w:sz w:val="24"/>
          <w:szCs w:val="24"/>
          <w:lang w:val="nb-NO"/>
        </w:rPr>
        <w:t xml:space="preserve">  Artikler om hvordan KI kan forbedre tilværelsen for mennesker med nedsatt funksjonsevne</w:t>
      </w:r>
      <w:r w:rsidRPr="00A9312B">
        <w:rPr>
          <w:rFonts w:ascii="Calibri" w:eastAsia="Calibri" w:hAnsi="Calibri" w:cs="Times New Roman"/>
          <w:sz w:val="24"/>
          <w:szCs w:val="24"/>
          <w:vertAlign w:val="superscript"/>
          <w:lang w:val="nb-NO"/>
        </w:rPr>
        <w:endnoteReference w:id="32"/>
      </w:r>
      <w:r w:rsidRPr="00A9312B">
        <w:rPr>
          <w:rFonts w:ascii="Calibri" w:eastAsia="Calibri" w:hAnsi="Calibri" w:cs="Times New Roman"/>
          <w:sz w:val="24"/>
          <w:szCs w:val="24"/>
          <w:lang w:val="nb-NO"/>
        </w:rPr>
        <w:t xml:space="preserve"> finnes også i de første treffene, samt en side fra UNESCO om KI i utdanning og hva UNESCO gjør på området</w:t>
      </w:r>
      <w:r w:rsidRPr="00A9312B">
        <w:rPr>
          <w:rFonts w:ascii="Calibri" w:eastAsia="Calibri" w:hAnsi="Calibri" w:cs="Times New Roman"/>
          <w:sz w:val="24"/>
          <w:szCs w:val="24"/>
          <w:vertAlign w:val="superscript"/>
          <w:lang w:val="nb-NO"/>
        </w:rPr>
        <w:endnoteReference w:id="33"/>
      </w:r>
      <w:r w:rsidRPr="00A9312B">
        <w:rPr>
          <w:rFonts w:ascii="Calibri" w:eastAsia="Calibri" w:hAnsi="Calibri" w:cs="Times New Roman"/>
          <w:sz w:val="24"/>
          <w:szCs w:val="24"/>
          <w:lang w:val="nb-NO"/>
        </w:rPr>
        <w:t>. KI i utdanning er også et tema som forfølges videre i kapittel 5 om adaptive læremidler</w:t>
      </w:r>
      <w:r w:rsidR="008717CA">
        <w:rPr>
          <w:rFonts w:ascii="Calibri" w:eastAsia="Calibri" w:hAnsi="Calibri" w:cs="Times New Roman"/>
          <w:sz w:val="24"/>
          <w:szCs w:val="24"/>
          <w:lang w:val="nb-NO"/>
        </w:rPr>
        <w:t xml:space="preserve"> i denne kunnskapsoppsummeringen.</w:t>
      </w:r>
      <w:r w:rsidRPr="00A9312B">
        <w:rPr>
          <w:rFonts w:ascii="Calibri" w:eastAsia="Calibri" w:hAnsi="Calibri" w:cs="Times New Roman"/>
          <w:sz w:val="24"/>
          <w:szCs w:val="24"/>
          <w:lang w:val="nb-NO"/>
        </w:rPr>
        <w:t xml:space="preserve"> Europakommisjonen har også en temaside om KI i utdanning</w:t>
      </w:r>
      <w:r w:rsidRPr="00A9312B">
        <w:rPr>
          <w:rFonts w:ascii="Calibri" w:eastAsia="Calibri" w:hAnsi="Calibri" w:cs="Times New Roman"/>
          <w:sz w:val="24"/>
          <w:szCs w:val="24"/>
          <w:vertAlign w:val="superscript"/>
          <w:lang w:val="nb-NO"/>
        </w:rPr>
        <w:endnoteReference w:id="34"/>
      </w:r>
      <w:r w:rsidRPr="00A9312B">
        <w:rPr>
          <w:rFonts w:ascii="Calibri" w:eastAsia="Calibri" w:hAnsi="Calibri" w:cs="Times New Roman"/>
          <w:sz w:val="24"/>
          <w:szCs w:val="24"/>
          <w:lang w:val="nb-NO"/>
        </w:rPr>
        <w:t xml:space="preserve">, </w:t>
      </w:r>
      <w:r w:rsidR="00094949">
        <w:rPr>
          <w:rFonts w:ascii="Calibri" w:eastAsia="Calibri" w:hAnsi="Calibri" w:cs="Times New Roman"/>
          <w:sz w:val="24"/>
          <w:szCs w:val="24"/>
          <w:lang w:val="nb-NO"/>
        </w:rPr>
        <w:t xml:space="preserve">samt </w:t>
      </w:r>
      <w:r w:rsidRPr="00A9312B">
        <w:rPr>
          <w:rFonts w:ascii="Calibri" w:eastAsia="Calibri" w:hAnsi="Calibri" w:cs="Times New Roman"/>
          <w:sz w:val="24"/>
          <w:szCs w:val="24"/>
          <w:lang w:val="nb-NO"/>
        </w:rPr>
        <w:t xml:space="preserve">FN </w:t>
      </w:r>
      <w:r w:rsidRPr="00A9312B">
        <w:rPr>
          <w:rFonts w:ascii="Calibri" w:eastAsia="Calibri" w:hAnsi="Calibri" w:cs="Times New Roman"/>
          <w:sz w:val="24"/>
          <w:szCs w:val="24"/>
          <w:vertAlign w:val="superscript"/>
          <w:lang w:val="nb-NO"/>
        </w:rPr>
        <w:endnoteReference w:id="35"/>
      </w:r>
      <w:r w:rsidRPr="00A9312B">
        <w:rPr>
          <w:rFonts w:ascii="Calibri" w:eastAsia="Calibri" w:hAnsi="Calibri" w:cs="Times New Roman"/>
          <w:sz w:val="24"/>
          <w:szCs w:val="24"/>
          <w:lang w:val="nb-NO"/>
        </w:rPr>
        <w:t>, Den internasjonale teleunionen</w:t>
      </w:r>
      <w:r w:rsidRPr="00A9312B">
        <w:rPr>
          <w:rFonts w:ascii="Calibri" w:eastAsia="Calibri" w:hAnsi="Calibri" w:cs="Times New Roman"/>
          <w:sz w:val="24"/>
          <w:szCs w:val="24"/>
          <w:vertAlign w:val="superscript"/>
          <w:lang w:val="nb-NO"/>
        </w:rPr>
        <w:endnoteReference w:id="36"/>
      </w:r>
      <w:r w:rsidRPr="00A9312B">
        <w:rPr>
          <w:rFonts w:ascii="Calibri" w:eastAsia="Calibri" w:hAnsi="Calibri" w:cs="Times New Roman"/>
          <w:sz w:val="24"/>
          <w:szCs w:val="24"/>
          <w:lang w:val="nb-NO"/>
        </w:rPr>
        <w:t xml:space="preserve"> og en rekke større forskningsinstitusjoner og konsul</w:t>
      </w:r>
      <w:r w:rsidR="008717CA">
        <w:rPr>
          <w:rFonts w:ascii="Calibri" w:eastAsia="Calibri" w:hAnsi="Calibri" w:cs="Times New Roman"/>
          <w:sz w:val="24"/>
          <w:szCs w:val="24"/>
          <w:lang w:val="nb-NO"/>
        </w:rPr>
        <w:t>ent</w:t>
      </w:r>
      <w:r w:rsidRPr="00A9312B">
        <w:rPr>
          <w:rFonts w:ascii="Calibri" w:eastAsia="Calibri" w:hAnsi="Calibri" w:cs="Times New Roman"/>
          <w:sz w:val="24"/>
          <w:szCs w:val="24"/>
          <w:lang w:val="nb-NO"/>
        </w:rPr>
        <w:t xml:space="preserve">selskaper. </w:t>
      </w:r>
    </w:p>
    <w:p w14:paraId="3C601675" w14:textId="4CCF0C1B"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Videre skal vi nå gå grundigere gjennom en del av materialet nettsøket førte oss til.</w:t>
      </w:r>
    </w:p>
    <w:p w14:paraId="4D4A6C8E"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121" w:name="_Toc97110103"/>
      <w:bookmarkStart w:id="122" w:name="_Toc97136211"/>
      <w:bookmarkStart w:id="123" w:name="_Toc104793316"/>
      <w:bookmarkStart w:id="124" w:name="_Toc104888267"/>
      <w:bookmarkStart w:id="125" w:name="_Toc104897886"/>
      <w:bookmarkStart w:id="126" w:name="_Toc105158873"/>
      <w:bookmarkStart w:id="127" w:name="_Toc105158919"/>
      <w:bookmarkStart w:id="128" w:name="_Toc106006371"/>
      <w:bookmarkStart w:id="129" w:name="_Toc106284580"/>
      <w:bookmarkStart w:id="130" w:name="_Toc106284630"/>
      <w:bookmarkStart w:id="131" w:name="_Toc108018729"/>
      <w:bookmarkStart w:id="132" w:name="_Toc108612553"/>
      <w:bookmarkStart w:id="133" w:name="_Toc108616136"/>
      <w:bookmarkStart w:id="134" w:name="_Toc108619707"/>
      <w:bookmarkStart w:id="135" w:name="_Toc109053051"/>
      <w:bookmarkStart w:id="136" w:name="_Toc111468481"/>
      <w:bookmarkStart w:id="137" w:name="_Toc111468716"/>
      <w:bookmarkStart w:id="138" w:name="_Toc111548830"/>
      <w:bookmarkStart w:id="139" w:name="_Toc111555318"/>
      <w:bookmarkStart w:id="140" w:name="_Toc111556656"/>
      <w:bookmarkStart w:id="141" w:name="_Toc111614077"/>
      <w:bookmarkStart w:id="142" w:name="_Toc111614820"/>
      <w:bookmarkStart w:id="143" w:name="_Toc111614867"/>
      <w:bookmarkStart w:id="144" w:name="_Toc111615217"/>
      <w:bookmarkStart w:id="145" w:name="_Toc112151808"/>
      <w:bookmarkStart w:id="146" w:name="_Toc112151854"/>
      <w:bookmarkStart w:id="147" w:name="_Toc112151910"/>
      <w:bookmarkStart w:id="148" w:name="_Toc112152079"/>
      <w:bookmarkStart w:id="149" w:name="_Toc112153992"/>
      <w:bookmarkStart w:id="150" w:name="_Toc113267832"/>
      <w:bookmarkStart w:id="151" w:name="_Toc113281112"/>
      <w:bookmarkStart w:id="152" w:name="_Toc11328116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B336C90"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153" w:name="_Toc97110104"/>
      <w:bookmarkStart w:id="154" w:name="_Toc97136212"/>
      <w:bookmarkStart w:id="155" w:name="_Toc104793317"/>
      <w:bookmarkStart w:id="156" w:name="_Toc104888268"/>
      <w:bookmarkStart w:id="157" w:name="_Toc104897887"/>
      <w:bookmarkStart w:id="158" w:name="_Toc105158874"/>
      <w:bookmarkStart w:id="159" w:name="_Toc105158920"/>
      <w:bookmarkStart w:id="160" w:name="_Toc106006372"/>
      <w:bookmarkStart w:id="161" w:name="_Toc106284581"/>
      <w:bookmarkStart w:id="162" w:name="_Toc106284631"/>
      <w:bookmarkStart w:id="163" w:name="_Toc108018730"/>
      <w:bookmarkStart w:id="164" w:name="_Toc108612554"/>
      <w:bookmarkStart w:id="165" w:name="_Toc108616137"/>
      <w:bookmarkStart w:id="166" w:name="_Toc108619708"/>
      <w:bookmarkStart w:id="167" w:name="_Toc109053052"/>
      <w:bookmarkStart w:id="168" w:name="_Toc111468482"/>
      <w:bookmarkStart w:id="169" w:name="_Toc111468717"/>
      <w:bookmarkStart w:id="170" w:name="_Toc111548831"/>
      <w:bookmarkStart w:id="171" w:name="_Toc111555319"/>
      <w:bookmarkStart w:id="172" w:name="_Toc111556657"/>
      <w:bookmarkStart w:id="173" w:name="_Toc111614078"/>
      <w:bookmarkStart w:id="174" w:name="_Toc111614821"/>
      <w:bookmarkStart w:id="175" w:name="_Toc111614868"/>
      <w:bookmarkStart w:id="176" w:name="_Toc111615218"/>
      <w:bookmarkStart w:id="177" w:name="_Toc112151809"/>
      <w:bookmarkStart w:id="178" w:name="_Toc112151855"/>
      <w:bookmarkStart w:id="179" w:name="_Toc112151911"/>
      <w:bookmarkStart w:id="180" w:name="_Toc112152080"/>
      <w:bookmarkStart w:id="181" w:name="_Toc112153993"/>
      <w:bookmarkStart w:id="182" w:name="_Toc113267833"/>
      <w:bookmarkStart w:id="183" w:name="_Toc113281113"/>
      <w:bookmarkStart w:id="184" w:name="_Toc113281167"/>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ED89625"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185" w:name="_Toc97110105"/>
      <w:bookmarkStart w:id="186" w:name="_Toc97136213"/>
      <w:bookmarkStart w:id="187" w:name="_Toc104793318"/>
      <w:bookmarkStart w:id="188" w:name="_Toc104888269"/>
      <w:bookmarkStart w:id="189" w:name="_Toc104897888"/>
      <w:bookmarkStart w:id="190" w:name="_Toc105158875"/>
      <w:bookmarkStart w:id="191" w:name="_Toc105158921"/>
      <w:bookmarkStart w:id="192" w:name="_Toc106006373"/>
      <w:bookmarkStart w:id="193" w:name="_Toc106284582"/>
      <w:bookmarkStart w:id="194" w:name="_Toc106284632"/>
      <w:bookmarkStart w:id="195" w:name="_Toc108018731"/>
      <w:bookmarkStart w:id="196" w:name="_Toc108612555"/>
      <w:bookmarkStart w:id="197" w:name="_Toc108616138"/>
      <w:bookmarkStart w:id="198" w:name="_Toc108619709"/>
      <w:bookmarkStart w:id="199" w:name="_Toc109053053"/>
      <w:bookmarkStart w:id="200" w:name="_Toc111468483"/>
      <w:bookmarkStart w:id="201" w:name="_Toc111468718"/>
      <w:bookmarkStart w:id="202" w:name="_Toc111548832"/>
      <w:bookmarkStart w:id="203" w:name="_Toc111555320"/>
      <w:bookmarkStart w:id="204" w:name="_Toc111556658"/>
      <w:bookmarkStart w:id="205" w:name="_Toc111614079"/>
      <w:bookmarkStart w:id="206" w:name="_Toc111614822"/>
      <w:bookmarkStart w:id="207" w:name="_Toc111614869"/>
      <w:bookmarkStart w:id="208" w:name="_Toc111615219"/>
      <w:bookmarkStart w:id="209" w:name="_Toc112151810"/>
      <w:bookmarkStart w:id="210" w:name="_Toc112151856"/>
      <w:bookmarkStart w:id="211" w:name="_Toc112151912"/>
      <w:bookmarkStart w:id="212" w:name="_Toc112152081"/>
      <w:bookmarkStart w:id="213" w:name="_Toc112153994"/>
      <w:bookmarkStart w:id="214" w:name="_Toc113267834"/>
      <w:bookmarkStart w:id="215" w:name="_Toc113281114"/>
      <w:bookmarkStart w:id="216" w:name="_Toc11328116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604EE5F"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217" w:name="_Toc97110106"/>
      <w:bookmarkStart w:id="218" w:name="_Toc97136214"/>
      <w:bookmarkStart w:id="219" w:name="_Toc104793319"/>
      <w:bookmarkStart w:id="220" w:name="_Toc104888270"/>
      <w:bookmarkStart w:id="221" w:name="_Toc104897889"/>
      <w:bookmarkStart w:id="222" w:name="_Toc105158876"/>
      <w:bookmarkStart w:id="223" w:name="_Toc105158922"/>
      <w:bookmarkStart w:id="224" w:name="_Toc106006374"/>
      <w:bookmarkStart w:id="225" w:name="_Toc106284583"/>
      <w:bookmarkStart w:id="226" w:name="_Toc106284633"/>
      <w:bookmarkStart w:id="227" w:name="_Toc108018732"/>
      <w:bookmarkStart w:id="228" w:name="_Toc108612556"/>
      <w:bookmarkStart w:id="229" w:name="_Toc108616139"/>
      <w:bookmarkStart w:id="230" w:name="_Toc108619710"/>
      <w:bookmarkStart w:id="231" w:name="_Toc109053054"/>
      <w:bookmarkStart w:id="232" w:name="_Toc111468484"/>
      <w:bookmarkStart w:id="233" w:name="_Toc111468719"/>
      <w:bookmarkStart w:id="234" w:name="_Toc111548833"/>
      <w:bookmarkStart w:id="235" w:name="_Toc111555321"/>
      <w:bookmarkStart w:id="236" w:name="_Toc111556659"/>
      <w:bookmarkStart w:id="237" w:name="_Toc111614080"/>
      <w:bookmarkStart w:id="238" w:name="_Toc111614823"/>
      <w:bookmarkStart w:id="239" w:name="_Toc111614870"/>
      <w:bookmarkStart w:id="240" w:name="_Toc111615220"/>
      <w:bookmarkStart w:id="241" w:name="_Toc112151811"/>
      <w:bookmarkStart w:id="242" w:name="_Toc112151857"/>
      <w:bookmarkStart w:id="243" w:name="_Toc112151913"/>
      <w:bookmarkStart w:id="244" w:name="_Toc112152082"/>
      <w:bookmarkStart w:id="245" w:name="_Toc112153995"/>
      <w:bookmarkStart w:id="246" w:name="_Toc113267835"/>
      <w:bookmarkStart w:id="247" w:name="_Toc113281115"/>
      <w:bookmarkStart w:id="248" w:name="_Toc113281169"/>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6397FB0"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249" w:name="_Toc97110107"/>
      <w:bookmarkStart w:id="250" w:name="_Toc97136215"/>
      <w:bookmarkStart w:id="251" w:name="_Toc104793320"/>
      <w:bookmarkStart w:id="252" w:name="_Toc104888271"/>
      <w:bookmarkStart w:id="253" w:name="_Toc104897890"/>
      <w:bookmarkStart w:id="254" w:name="_Toc105158877"/>
      <w:bookmarkStart w:id="255" w:name="_Toc105158923"/>
      <w:bookmarkStart w:id="256" w:name="_Toc106006375"/>
      <w:bookmarkStart w:id="257" w:name="_Toc106284584"/>
      <w:bookmarkStart w:id="258" w:name="_Toc106284634"/>
      <w:bookmarkStart w:id="259" w:name="_Toc108018733"/>
      <w:bookmarkStart w:id="260" w:name="_Toc108612557"/>
      <w:bookmarkStart w:id="261" w:name="_Toc108616140"/>
      <w:bookmarkStart w:id="262" w:name="_Toc108619711"/>
      <w:bookmarkStart w:id="263" w:name="_Toc109053055"/>
      <w:bookmarkStart w:id="264" w:name="_Toc111468485"/>
      <w:bookmarkStart w:id="265" w:name="_Toc111468720"/>
      <w:bookmarkStart w:id="266" w:name="_Toc111548834"/>
      <w:bookmarkStart w:id="267" w:name="_Toc111555322"/>
      <w:bookmarkStart w:id="268" w:name="_Toc111556660"/>
      <w:bookmarkStart w:id="269" w:name="_Toc111614081"/>
      <w:bookmarkStart w:id="270" w:name="_Toc111614824"/>
      <w:bookmarkStart w:id="271" w:name="_Toc111614871"/>
      <w:bookmarkStart w:id="272" w:name="_Toc111615221"/>
      <w:bookmarkStart w:id="273" w:name="_Toc112151812"/>
      <w:bookmarkStart w:id="274" w:name="_Toc112151858"/>
      <w:bookmarkStart w:id="275" w:name="_Toc112151914"/>
      <w:bookmarkStart w:id="276" w:name="_Toc112152083"/>
      <w:bookmarkStart w:id="277" w:name="_Toc112153996"/>
      <w:bookmarkStart w:id="278" w:name="_Toc113267836"/>
      <w:bookmarkStart w:id="279" w:name="_Toc113281116"/>
      <w:bookmarkStart w:id="280" w:name="_Toc113281170"/>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6E46038"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281" w:name="_Toc97110108"/>
      <w:bookmarkStart w:id="282" w:name="_Toc97136216"/>
      <w:bookmarkStart w:id="283" w:name="_Toc104793321"/>
      <w:bookmarkStart w:id="284" w:name="_Toc104888272"/>
      <w:bookmarkStart w:id="285" w:name="_Toc104897891"/>
      <w:bookmarkStart w:id="286" w:name="_Toc105158878"/>
      <w:bookmarkStart w:id="287" w:name="_Toc105158924"/>
      <w:bookmarkStart w:id="288" w:name="_Toc106006376"/>
      <w:bookmarkStart w:id="289" w:name="_Toc106284585"/>
      <w:bookmarkStart w:id="290" w:name="_Toc106284635"/>
      <w:bookmarkStart w:id="291" w:name="_Toc108018734"/>
      <w:bookmarkStart w:id="292" w:name="_Toc108612558"/>
      <w:bookmarkStart w:id="293" w:name="_Toc108616141"/>
      <w:bookmarkStart w:id="294" w:name="_Toc108619712"/>
      <w:bookmarkStart w:id="295" w:name="_Toc109053056"/>
      <w:bookmarkStart w:id="296" w:name="_Toc111468486"/>
      <w:bookmarkStart w:id="297" w:name="_Toc111468721"/>
      <w:bookmarkStart w:id="298" w:name="_Toc111548835"/>
      <w:bookmarkStart w:id="299" w:name="_Toc111555323"/>
      <w:bookmarkStart w:id="300" w:name="_Toc111556661"/>
      <w:bookmarkStart w:id="301" w:name="_Toc111614082"/>
      <w:bookmarkStart w:id="302" w:name="_Toc111614825"/>
      <w:bookmarkStart w:id="303" w:name="_Toc111614872"/>
      <w:bookmarkStart w:id="304" w:name="_Toc111615222"/>
      <w:bookmarkStart w:id="305" w:name="_Toc112151813"/>
      <w:bookmarkStart w:id="306" w:name="_Toc112151859"/>
      <w:bookmarkStart w:id="307" w:name="_Toc112151915"/>
      <w:bookmarkStart w:id="308" w:name="_Toc112152084"/>
      <w:bookmarkStart w:id="309" w:name="_Toc112153997"/>
      <w:bookmarkStart w:id="310" w:name="_Toc113267837"/>
      <w:bookmarkStart w:id="311" w:name="_Toc113281117"/>
      <w:bookmarkStart w:id="312" w:name="_Toc11328117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24C4A04"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313" w:name="_Toc97110109"/>
      <w:bookmarkStart w:id="314" w:name="_Toc97136217"/>
      <w:bookmarkStart w:id="315" w:name="_Toc104793322"/>
      <w:bookmarkStart w:id="316" w:name="_Toc104888273"/>
      <w:bookmarkStart w:id="317" w:name="_Toc104897892"/>
      <w:bookmarkStart w:id="318" w:name="_Toc105158879"/>
      <w:bookmarkStart w:id="319" w:name="_Toc105158925"/>
      <w:bookmarkStart w:id="320" w:name="_Toc106006377"/>
      <w:bookmarkStart w:id="321" w:name="_Toc106284586"/>
      <w:bookmarkStart w:id="322" w:name="_Toc106284636"/>
      <w:bookmarkStart w:id="323" w:name="_Toc108018735"/>
      <w:bookmarkStart w:id="324" w:name="_Toc108612559"/>
      <w:bookmarkStart w:id="325" w:name="_Toc108616142"/>
      <w:bookmarkStart w:id="326" w:name="_Toc108619713"/>
      <w:bookmarkStart w:id="327" w:name="_Toc109053057"/>
      <w:bookmarkStart w:id="328" w:name="_Toc111468487"/>
      <w:bookmarkStart w:id="329" w:name="_Toc111468722"/>
      <w:bookmarkStart w:id="330" w:name="_Toc111548836"/>
      <w:bookmarkStart w:id="331" w:name="_Toc111555324"/>
      <w:bookmarkStart w:id="332" w:name="_Toc111556662"/>
      <w:bookmarkStart w:id="333" w:name="_Toc111614083"/>
      <w:bookmarkStart w:id="334" w:name="_Toc111614826"/>
      <w:bookmarkStart w:id="335" w:name="_Toc111614873"/>
      <w:bookmarkStart w:id="336" w:name="_Toc111615223"/>
      <w:bookmarkStart w:id="337" w:name="_Toc112151814"/>
      <w:bookmarkStart w:id="338" w:name="_Toc112151860"/>
      <w:bookmarkStart w:id="339" w:name="_Toc112151916"/>
      <w:bookmarkStart w:id="340" w:name="_Toc112152085"/>
      <w:bookmarkStart w:id="341" w:name="_Toc112153998"/>
      <w:bookmarkStart w:id="342" w:name="_Toc113267838"/>
      <w:bookmarkStart w:id="343" w:name="_Toc113281118"/>
      <w:bookmarkStart w:id="344" w:name="_Toc11328117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3C05717"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345" w:name="_Toc97110110"/>
      <w:bookmarkStart w:id="346" w:name="_Toc97136218"/>
      <w:bookmarkStart w:id="347" w:name="_Toc104793323"/>
      <w:bookmarkStart w:id="348" w:name="_Toc104888274"/>
      <w:bookmarkStart w:id="349" w:name="_Toc104897893"/>
      <w:bookmarkStart w:id="350" w:name="_Toc105158880"/>
      <w:bookmarkStart w:id="351" w:name="_Toc105158926"/>
      <w:bookmarkStart w:id="352" w:name="_Toc106006378"/>
      <w:bookmarkStart w:id="353" w:name="_Toc106284587"/>
      <w:bookmarkStart w:id="354" w:name="_Toc106284637"/>
      <w:bookmarkStart w:id="355" w:name="_Toc108018736"/>
      <w:bookmarkStart w:id="356" w:name="_Toc108612560"/>
      <w:bookmarkStart w:id="357" w:name="_Toc108616143"/>
      <w:bookmarkStart w:id="358" w:name="_Toc108619714"/>
      <w:bookmarkStart w:id="359" w:name="_Toc109053058"/>
      <w:bookmarkStart w:id="360" w:name="_Toc111468488"/>
      <w:bookmarkStart w:id="361" w:name="_Toc111468723"/>
      <w:bookmarkStart w:id="362" w:name="_Toc111548837"/>
      <w:bookmarkStart w:id="363" w:name="_Toc111555325"/>
      <w:bookmarkStart w:id="364" w:name="_Toc111556663"/>
      <w:bookmarkStart w:id="365" w:name="_Toc111614084"/>
      <w:bookmarkStart w:id="366" w:name="_Toc111614827"/>
      <w:bookmarkStart w:id="367" w:name="_Toc111614874"/>
      <w:bookmarkStart w:id="368" w:name="_Toc111615224"/>
      <w:bookmarkStart w:id="369" w:name="_Toc112151815"/>
      <w:bookmarkStart w:id="370" w:name="_Toc112151861"/>
      <w:bookmarkStart w:id="371" w:name="_Toc112151917"/>
      <w:bookmarkStart w:id="372" w:name="_Toc112152086"/>
      <w:bookmarkStart w:id="373" w:name="_Toc112153999"/>
      <w:bookmarkStart w:id="374" w:name="_Toc113267839"/>
      <w:bookmarkStart w:id="375" w:name="_Toc113281119"/>
      <w:bookmarkStart w:id="376" w:name="_Toc11328117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74D9ECD0"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377" w:name="_Toc97110111"/>
      <w:bookmarkStart w:id="378" w:name="_Toc97136219"/>
      <w:bookmarkStart w:id="379" w:name="_Toc104793324"/>
      <w:bookmarkStart w:id="380" w:name="_Toc104888275"/>
      <w:bookmarkStart w:id="381" w:name="_Toc104897894"/>
      <w:bookmarkStart w:id="382" w:name="_Toc105158881"/>
      <w:bookmarkStart w:id="383" w:name="_Toc105158927"/>
      <w:bookmarkStart w:id="384" w:name="_Toc106006379"/>
      <w:bookmarkStart w:id="385" w:name="_Toc106284588"/>
      <w:bookmarkStart w:id="386" w:name="_Toc106284638"/>
      <w:bookmarkStart w:id="387" w:name="_Toc108018737"/>
      <w:bookmarkStart w:id="388" w:name="_Toc108612561"/>
      <w:bookmarkStart w:id="389" w:name="_Toc108616144"/>
      <w:bookmarkStart w:id="390" w:name="_Toc108619715"/>
      <w:bookmarkStart w:id="391" w:name="_Toc109053059"/>
      <w:bookmarkStart w:id="392" w:name="_Toc111468489"/>
      <w:bookmarkStart w:id="393" w:name="_Toc111468724"/>
      <w:bookmarkStart w:id="394" w:name="_Toc111548838"/>
      <w:bookmarkStart w:id="395" w:name="_Toc111555326"/>
      <w:bookmarkStart w:id="396" w:name="_Toc111556664"/>
      <w:bookmarkStart w:id="397" w:name="_Toc111614085"/>
      <w:bookmarkStart w:id="398" w:name="_Toc111614828"/>
      <w:bookmarkStart w:id="399" w:name="_Toc111614875"/>
      <w:bookmarkStart w:id="400" w:name="_Toc111615225"/>
      <w:bookmarkStart w:id="401" w:name="_Toc112151816"/>
      <w:bookmarkStart w:id="402" w:name="_Toc112151862"/>
      <w:bookmarkStart w:id="403" w:name="_Toc112151918"/>
      <w:bookmarkStart w:id="404" w:name="_Toc112152087"/>
      <w:bookmarkStart w:id="405" w:name="_Toc112154000"/>
      <w:bookmarkStart w:id="406" w:name="_Toc113267840"/>
      <w:bookmarkStart w:id="407" w:name="_Toc113281120"/>
      <w:bookmarkStart w:id="408" w:name="_Toc113281174"/>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675ED122"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409" w:name="_Toc97110112"/>
      <w:bookmarkStart w:id="410" w:name="_Toc97136220"/>
      <w:bookmarkStart w:id="411" w:name="_Toc104793325"/>
      <w:bookmarkStart w:id="412" w:name="_Toc104888276"/>
      <w:bookmarkStart w:id="413" w:name="_Toc104897895"/>
      <w:bookmarkStart w:id="414" w:name="_Toc105158882"/>
      <w:bookmarkStart w:id="415" w:name="_Toc105158928"/>
      <w:bookmarkStart w:id="416" w:name="_Toc106006380"/>
      <w:bookmarkStart w:id="417" w:name="_Toc106284589"/>
      <w:bookmarkStart w:id="418" w:name="_Toc106284639"/>
      <w:bookmarkStart w:id="419" w:name="_Toc108018738"/>
      <w:bookmarkStart w:id="420" w:name="_Toc108612562"/>
      <w:bookmarkStart w:id="421" w:name="_Toc108616145"/>
      <w:bookmarkStart w:id="422" w:name="_Toc108619716"/>
      <w:bookmarkStart w:id="423" w:name="_Toc109053060"/>
      <w:bookmarkStart w:id="424" w:name="_Toc111468490"/>
      <w:bookmarkStart w:id="425" w:name="_Toc111468725"/>
      <w:bookmarkStart w:id="426" w:name="_Toc111548839"/>
      <w:bookmarkStart w:id="427" w:name="_Toc111555327"/>
      <w:bookmarkStart w:id="428" w:name="_Toc111556665"/>
      <w:bookmarkStart w:id="429" w:name="_Toc111614086"/>
      <w:bookmarkStart w:id="430" w:name="_Toc111614829"/>
      <w:bookmarkStart w:id="431" w:name="_Toc111614876"/>
      <w:bookmarkStart w:id="432" w:name="_Toc111615226"/>
      <w:bookmarkStart w:id="433" w:name="_Toc112151817"/>
      <w:bookmarkStart w:id="434" w:name="_Toc112151863"/>
      <w:bookmarkStart w:id="435" w:name="_Toc112151919"/>
      <w:bookmarkStart w:id="436" w:name="_Toc112152088"/>
      <w:bookmarkStart w:id="437" w:name="_Toc112154001"/>
      <w:bookmarkStart w:id="438" w:name="_Toc113267841"/>
      <w:bookmarkStart w:id="439" w:name="_Toc113281121"/>
      <w:bookmarkStart w:id="440" w:name="_Toc113281175"/>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B8A0302"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441" w:name="_Toc97110113"/>
      <w:bookmarkStart w:id="442" w:name="_Toc97136221"/>
      <w:bookmarkStart w:id="443" w:name="_Toc104793326"/>
      <w:bookmarkStart w:id="444" w:name="_Toc104888277"/>
      <w:bookmarkStart w:id="445" w:name="_Toc104897896"/>
      <w:bookmarkStart w:id="446" w:name="_Toc105158883"/>
      <w:bookmarkStart w:id="447" w:name="_Toc105158929"/>
      <w:bookmarkStart w:id="448" w:name="_Toc106006381"/>
      <w:bookmarkStart w:id="449" w:name="_Toc106284590"/>
      <w:bookmarkStart w:id="450" w:name="_Toc106284640"/>
      <w:bookmarkStart w:id="451" w:name="_Toc108018739"/>
      <w:bookmarkStart w:id="452" w:name="_Toc108612563"/>
      <w:bookmarkStart w:id="453" w:name="_Toc108616146"/>
      <w:bookmarkStart w:id="454" w:name="_Toc108619717"/>
      <w:bookmarkStart w:id="455" w:name="_Toc109053061"/>
      <w:bookmarkStart w:id="456" w:name="_Toc111468491"/>
      <w:bookmarkStart w:id="457" w:name="_Toc111468726"/>
      <w:bookmarkStart w:id="458" w:name="_Toc111548840"/>
      <w:bookmarkStart w:id="459" w:name="_Toc111555328"/>
      <w:bookmarkStart w:id="460" w:name="_Toc111556666"/>
      <w:bookmarkStart w:id="461" w:name="_Toc111614087"/>
      <w:bookmarkStart w:id="462" w:name="_Toc111614830"/>
      <w:bookmarkStart w:id="463" w:name="_Toc111614877"/>
      <w:bookmarkStart w:id="464" w:name="_Toc111615227"/>
      <w:bookmarkStart w:id="465" w:name="_Toc112151818"/>
      <w:bookmarkStart w:id="466" w:name="_Toc112151864"/>
      <w:bookmarkStart w:id="467" w:name="_Toc112151920"/>
      <w:bookmarkStart w:id="468" w:name="_Toc112152089"/>
      <w:bookmarkStart w:id="469" w:name="_Toc112154002"/>
      <w:bookmarkStart w:id="470" w:name="_Toc113267842"/>
      <w:bookmarkStart w:id="471" w:name="_Toc113281122"/>
      <w:bookmarkStart w:id="472" w:name="_Toc113281176"/>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8A22EA8"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473" w:name="_Toc97110114"/>
      <w:bookmarkStart w:id="474" w:name="_Toc97136222"/>
      <w:bookmarkStart w:id="475" w:name="_Toc104793327"/>
      <w:bookmarkStart w:id="476" w:name="_Toc104888278"/>
      <w:bookmarkStart w:id="477" w:name="_Toc104897897"/>
      <w:bookmarkStart w:id="478" w:name="_Toc105158884"/>
      <w:bookmarkStart w:id="479" w:name="_Toc105158930"/>
      <w:bookmarkStart w:id="480" w:name="_Toc106006382"/>
      <w:bookmarkStart w:id="481" w:name="_Toc106284591"/>
      <w:bookmarkStart w:id="482" w:name="_Toc106284641"/>
      <w:bookmarkStart w:id="483" w:name="_Toc108018740"/>
      <w:bookmarkStart w:id="484" w:name="_Toc108612564"/>
      <w:bookmarkStart w:id="485" w:name="_Toc108616147"/>
      <w:bookmarkStart w:id="486" w:name="_Toc108619718"/>
      <w:bookmarkStart w:id="487" w:name="_Toc109053062"/>
      <w:bookmarkStart w:id="488" w:name="_Toc111468492"/>
      <w:bookmarkStart w:id="489" w:name="_Toc111468727"/>
      <w:bookmarkStart w:id="490" w:name="_Toc111548841"/>
      <w:bookmarkStart w:id="491" w:name="_Toc111555329"/>
      <w:bookmarkStart w:id="492" w:name="_Toc111556667"/>
      <w:bookmarkStart w:id="493" w:name="_Toc111614088"/>
      <w:bookmarkStart w:id="494" w:name="_Toc111614831"/>
      <w:bookmarkStart w:id="495" w:name="_Toc111614878"/>
      <w:bookmarkStart w:id="496" w:name="_Toc111615228"/>
      <w:bookmarkStart w:id="497" w:name="_Toc112151819"/>
      <w:bookmarkStart w:id="498" w:name="_Toc112151865"/>
      <w:bookmarkStart w:id="499" w:name="_Toc112151921"/>
      <w:bookmarkStart w:id="500" w:name="_Toc112152090"/>
      <w:bookmarkStart w:id="501" w:name="_Toc112154003"/>
      <w:bookmarkStart w:id="502" w:name="_Toc113267843"/>
      <w:bookmarkStart w:id="503" w:name="_Toc113281123"/>
      <w:bookmarkStart w:id="504" w:name="_Toc11328117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40E4AF15"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505" w:name="_Toc97110115"/>
      <w:bookmarkStart w:id="506" w:name="_Toc97136223"/>
      <w:bookmarkStart w:id="507" w:name="_Toc104793328"/>
      <w:bookmarkStart w:id="508" w:name="_Toc104888279"/>
      <w:bookmarkStart w:id="509" w:name="_Toc104897898"/>
      <w:bookmarkStart w:id="510" w:name="_Toc105158885"/>
      <w:bookmarkStart w:id="511" w:name="_Toc105158931"/>
      <w:bookmarkStart w:id="512" w:name="_Toc106006383"/>
      <w:bookmarkStart w:id="513" w:name="_Toc106284592"/>
      <w:bookmarkStart w:id="514" w:name="_Toc106284642"/>
      <w:bookmarkStart w:id="515" w:name="_Toc108018741"/>
      <w:bookmarkStart w:id="516" w:name="_Toc108612565"/>
      <w:bookmarkStart w:id="517" w:name="_Toc108616148"/>
      <w:bookmarkStart w:id="518" w:name="_Toc108619719"/>
      <w:bookmarkStart w:id="519" w:name="_Toc109053063"/>
      <w:bookmarkStart w:id="520" w:name="_Toc111468493"/>
      <w:bookmarkStart w:id="521" w:name="_Toc111468728"/>
      <w:bookmarkStart w:id="522" w:name="_Toc111548842"/>
      <w:bookmarkStart w:id="523" w:name="_Toc111555330"/>
      <w:bookmarkStart w:id="524" w:name="_Toc111556668"/>
      <w:bookmarkStart w:id="525" w:name="_Toc111614089"/>
      <w:bookmarkStart w:id="526" w:name="_Toc111614832"/>
      <w:bookmarkStart w:id="527" w:name="_Toc111614879"/>
      <w:bookmarkStart w:id="528" w:name="_Toc111615229"/>
      <w:bookmarkStart w:id="529" w:name="_Toc112151820"/>
      <w:bookmarkStart w:id="530" w:name="_Toc112151866"/>
      <w:bookmarkStart w:id="531" w:name="_Toc112151922"/>
      <w:bookmarkStart w:id="532" w:name="_Toc112152091"/>
      <w:bookmarkStart w:id="533" w:name="_Toc112154004"/>
      <w:bookmarkStart w:id="534" w:name="_Toc113267844"/>
      <w:bookmarkStart w:id="535" w:name="_Toc113281124"/>
      <w:bookmarkStart w:id="536" w:name="_Toc113281178"/>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201DA07B"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537" w:name="_Toc97110116"/>
      <w:bookmarkStart w:id="538" w:name="_Toc97136224"/>
      <w:bookmarkStart w:id="539" w:name="_Toc104793329"/>
      <w:bookmarkStart w:id="540" w:name="_Toc104888280"/>
      <w:bookmarkStart w:id="541" w:name="_Toc104897899"/>
      <w:bookmarkStart w:id="542" w:name="_Toc105158886"/>
      <w:bookmarkStart w:id="543" w:name="_Toc105158932"/>
      <w:bookmarkStart w:id="544" w:name="_Toc106006384"/>
      <w:bookmarkStart w:id="545" w:name="_Toc106284593"/>
      <w:bookmarkStart w:id="546" w:name="_Toc106284643"/>
      <w:bookmarkStart w:id="547" w:name="_Toc108018742"/>
      <w:bookmarkStart w:id="548" w:name="_Toc108612566"/>
      <w:bookmarkStart w:id="549" w:name="_Toc108616149"/>
      <w:bookmarkStart w:id="550" w:name="_Toc108619720"/>
      <w:bookmarkStart w:id="551" w:name="_Toc109053064"/>
      <w:bookmarkStart w:id="552" w:name="_Toc111468494"/>
      <w:bookmarkStart w:id="553" w:name="_Toc111468729"/>
      <w:bookmarkStart w:id="554" w:name="_Toc111548843"/>
      <w:bookmarkStart w:id="555" w:name="_Toc111555331"/>
      <w:bookmarkStart w:id="556" w:name="_Toc111556669"/>
      <w:bookmarkStart w:id="557" w:name="_Toc111614090"/>
      <w:bookmarkStart w:id="558" w:name="_Toc111614833"/>
      <w:bookmarkStart w:id="559" w:name="_Toc111614880"/>
      <w:bookmarkStart w:id="560" w:name="_Toc111615230"/>
      <w:bookmarkStart w:id="561" w:name="_Toc112151821"/>
      <w:bookmarkStart w:id="562" w:name="_Toc112151867"/>
      <w:bookmarkStart w:id="563" w:name="_Toc112151923"/>
      <w:bookmarkStart w:id="564" w:name="_Toc112152092"/>
      <w:bookmarkStart w:id="565" w:name="_Toc112154005"/>
      <w:bookmarkStart w:id="566" w:name="_Toc113267845"/>
      <w:bookmarkStart w:id="567" w:name="_Toc113281125"/>
      <w:bookmarkStart w:id="568" w:name="_Toc113281179"/>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BA25F15"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569" w:name="_Toc97110117"/>
      <w:bookmarkStart w:id="570" w:name="_Toc97136225"/>
      <w:bookmarkStart w:id="571" w:name="_Toc104793330"/>
      <w:bookmarkStart w:id="572" w:name="_Toc104888281"/>
      <w:bookmarkStart w:id="573" w:name="_Toc104897900"/>
      <w:bookmarkStart w:id="574" w:name="_Toc105158887"/>
      <w:bookmarkStart w:id="575" w:name="_Toc105158933"/>
      <w:bookmarkStart w:id="576" w:name="_Toc106006385"/>
      <w:bookmarkStart w:id="577" w:name="_Toc106284594"/>
      <w:bookmarkStart w:id="578" w:name="_Toc106284644"/>
      <w:bookmarkStart w:id="579" w:name="_Toc108018743"/>
      <w:bookmarkStart w:id="580" w:name="_Toc108612567"/>
      <w:bookmarkStart w:id="581" w:name="_Toc108616150"/>
      <w:bookmarkStart w:id="582" w:name="_Toc108619721"/>
      <w:bookmarkStart w:id="583" w:name="_Toc109053065"/>
      <w:bookmarkStart w:id="584" w:name="_Toc111468495"/>
      <w:bookmarkStart w:id="585" w:name="_Toc111468730"/>
      <w:bookmarkStart w:id="586" w:name="_Toc111548844"/>
      <w:bookmarkStart w:id="587" w:name="_Toc111555332"/>
      <w:bookmarkStart w:id="588" w:name="_Toc111556670"/>
      <w:bookmarkStart w:id="589" w:name="_Toc111614091"/>
      <w:bookmarkStart w:id="590" w:name="_Toc111614834"/>
      <w:bookmarkStart w:id="591" w:name="_Toc111614881"/>
      <w:bookmarkStart w:id="592" w:name="_Toc111615231"/>
      <w:bookmarkStart w:id="593" w:name="_Toc112151822"/>
      <w:bookmarkStart w:id="594" w:name="_Toc112151868"/>
      <w:bookmarkStart w:id="595" w:name="_Toc112151924"/>
      <w:bookmarkStart w:id="596" w:name="_Toc112152093"/>
      <w:bookmarkStart w:id="597" w:name="_Toc112154006"/>
      <w:bookmarkStart w:id="598" w:name="_Toc113267846"/>
      <w:bookmarkStart w:id="599" w:name="_Toc113281126"/>
      <w:bookmarkStart w:id="600" w:name="_Toc113281180"/>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0F267EA6" w14:textId="77777777" w:rsidR="00A9312B" w:rsidRPr="00A9312B" w:rsidRDefault="00A9312B" w:rsidP="00A9312B">
      <w:pPr>
        <w:keepNext/>
        <w:keepLines/>
        <w:numPr>
          <w:ilvl w:val="0"/>
          <w:numId w:val="19"/>
        </w:numPr>
        <w:spacing w:before="40" w:after="0" w:line="259" w:lineRule="auto"/>
        <w:outlineLvl w:val="1"/>
        <w:rPr>
          <w:rFonts w:ascii="Calibri Light" w:eastAsia="Times New Roman" w:hAnsi="Calibri Light" w:cs="Times New Roman"/>
          <w:vanish/>
          <w:color w:val="2F5496"/>
          <w:sz w:val="24"/>
          <w:szCs w:val="24"/>
          <w:lang w:val="nb-NO"/>
        </w:rPr>
      </w:pPr>
      <w:bookmarkStart w:id="601" w:name="_Toc97110118"/>
      <w:bookmarkStart w:id="602" w:name="_Toc97136226"/>
      <w:bookmarkStart w:id="603" w:name="_Toc104793331"/>
      <w:bookmarkStart w:id="604" w:name="_Toc104888282"/>
      <w:bookmarkStart w:id="605" w:name="_Toc104897901"/>
      <w:bookmarkStart w:id="606" w:name="_Toc105158888"/>
      <w:bookmarkStart w:id="607" w:name="_Toc105158934"/>
      <w:bookmarkStart w:id="608" w:name="_Toc106006386"/>
      <w:bookmarkStart w:id="609" w:name="_Toc106284595"/>
      <w:bookmarkStart w:id="610" w:name="_Toc106284645"/>
      <w:bookmarkStart w:id="611" w:name="_Toc108018744"/>
      <w:bookmarkStart w:id="612" w:name="_Toc108612568"/>
      <w:bookmarkStart w:id="613" w:name="_Toc108616151"/>
      <w:bookmarkStart w:id="614" w:name="_Toc108619722"/>
      <w:bookmarkStart w:id="615" w:name="_Toc109053066"/>
      <w:bookmarkStart w:id="616" w:name="_Toc111468496"/>
      <w:bookmarkStart w:id="617" w:name="_Toc111468731"/>
      <w:bookmarkStart w:id="618" w:name="_Toc111548845"/>
      <w:bookmarkStart w:id="619" w:name="_Toc111555333"/>
      <w:bookmarkStart w:id="620" w:name="_Toc111556671"/>
      <w:bookmarkStart w:id="621" w:name="_Toc111614092"/>
      <w:bookmarkStart w:id="622" w:name="_Toc111614835"/>
      <w:bookmarkStart w:id="623" w:name="_Toc111614882"/>
      <w:bookmarkStart w:id="624" w:name="_Toc111615232"/>
      <w:bookmarkStart w:id="625" w:name="_Toc112151823"/>
      <w:bookmarkStart w:id="626" w:name="_Toc112151869"/>
      <w:bookmarkStart w:id="627" w:name="_Toc112151925"/>
      <w:bookmarkStart w:id="628" w:name="_Toc112152094"/>
      <w:bookmarkStart w:id="629" w:name="_Toc112154007"/>
      <w:bookmarkStart w:id="630" w:name="_Toc113267847"/>
      <w:bookmarkStart w:id="631" w:name="_Toc113281127"/>
      <w:bookmarkStart w:id="632" w:name="_Toc113281181"/>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52D56DDC" w14:textId="77777777" w:rsidR="00A9312B" w:rsidRPr="00A9312B" w:rsidRDefault="00A9312B" w:rsidP="00A9312B">
      <w:pPr>
        <w:keepNext/>
        <w:keepLines/>
        <w:spacing w:before="40" w:after="0" w:line="259" w:lineRule="auto"/>
        <w:outlineLvl w:val="1"/>
        <w:rPr>
          <w:rFonts w:ascii="Calibri Light" w:eastAsia="Times New Roman" w:hAnsi="Calibri Light" w:cs="Times New Roman"/>
          <w:color w:val="2F5496"/>
          <w:sz w:val="24"/>
          <w:szCs w:val="24"/>
          <w:lang w:val="nb-NO"/>
        </w:rPr>
      </w:pPr>
    </w:p>
    <w:p w14:paraId="60E47CAB" w14:textId="70BF792A" w:rsidR="00A9312B" w:rsidRPr="00A9312B" w:rsidRDefault="00A9312B" w:rsidP="00DB15DE">
      <w:pPr>
        <w:pStyle w:val="Overskrift2"/>
        <w:rPr>
          <w:rFonts w:eastAsia="Times New Roman"/>
          <w:lang w:val="nb-NO"/>
        </w:rPr>
      </w:pPr>
      <w:bookmarkStart w:id="633" w:name="_Toc111556672"/>
      <w:bookmarkStart w:id="634" w:name="_Toc113281182"/>
      <w:r w:rsidRPr="00A9312B">
        <w:rPr>
          <w:rFonts w:eastAsia="Times New Roman"/>
          <w:lang w:val="nb-NO"/>
        </w:rPr>
        <w:t>Meta AI</w:t>
      </w:r>
      <w:bookmarkEnd w:id="633"/>
      <w:bookmarkEnd w:id="634"/>
    </w:p>
    <w:p w14:paraId="388F8D9B" w14:textId="3C017D23"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I 2021 omorganiserte Facebook og skiftet selskapsnavn til Meta, men beholdt Facebook-navnet for den sosiale medieplattformen. Instagram og Whatsapp driftes ikke lenger av Facebook, men eies </w:t>
      </w:r>
      <w:r w:rsidR="008E6D21">
        <w:rPr>
          <w:rFonts w:ascii="Calibri" w:eastAsia="Calibri" w:hAnsi="Calibri" w:cs="Times New Roman"/>
          <w:sz w:val="24"/>
          <w:szCs w:val="24"/>
          <w:lang w:val="nb-NO"/>
        </w:rPr>
        <w:t xml:space="preserve">alle </w:t>
      </w:r>
      <w:r w:rsidR="008717CA">
        <w:rPr>
          <w:rFonts w:ascii="Calibri" w:eastAsia="Calibri" w:hAnsi="Calibri" w:cs="Times New Roman"/>
          <w:sz w:val="24"/>
          <w:szCs w:val="24"/>
          <w:lang w:val="nb-NO"/>
        </w:rPr>
        <w:t xml:space="preserve">av </w:t>
      </w:r>
      <w:r w:rsidRPr="00A9312B">
        <w:rPr>
          <w:rFonts w:ascii="Calibri" w:eastAsia="Calibri" w:hAnsi="Calibri" w:cs="Times New Roman"/>
          <w:sz w:val="24"/>
          <w:szCs w:val="24"/>
          <w:lang w:val="nb-NO"/>
        </w:rPr>
        <w:t>moderselskapet Meta.</w:t>
      </w:r>
    </w:p>
    <w:p w14:paraId="763832D8" w14:textId="5D3BFCB8"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Meta arbeider med kunstig intelligens for sine medieplattformer i sin FoU kalt </w:t>
      </w:r>
      <w:proofErr w:type="spellStart"/>
      <w:r w:rsidRPr="00A9312B">
        <w:rPr>
          <w:rFonts w:ascii="Calibri" w:eastAsia="Calibri" w:hAnsi="Calibri" w:cs="Times New Roman"/>
          <w:sz w:val="24"/>
          <w:szCs w:val="24"/>
          <w:lang w:val="nb-NO"/>
        </w:rPr>
        <w:t>Metaverse</w:t>
      </w:r>
      <w:proofErr w:type="spellEnd"/>
      <w:r w:rsidRPr="00A9312B">
        <w:rPr>
          <w:rFonts w:ascii="Calibri" w:eastAsia="Calibri" w:hAnsi="Calibri" w:cs="Times New Roman"/>
          <w:sz w:val="24"/>
          <w:szCs w:val="24"/>
          <w:lang w:val="nb-NO"/>
        </w:rPr>
        <w:t>. På det digitale arrangementet «</w:t>
      </w:r>
      <w:r w:rsidRPr="00543D37">
        <w:rPr>
          <w:rFonts w:ascii="Calibri" w:eastAsia="Calibri" w:hAnsi="Calibri" w:cs="Times New Roman"/>
          <w:sz w:val="24"/>
          <w:szCs w:val="24"/>
          <w:lang w:val="nb-NO"/>
        </w:rPr>
        <w:t xml:space="preserve">Inside </w:t>
      </w:r>
      <w:proofErr w:type="spellStart"/>
      <w:r w:rsidRPr="00543D37">
        <w:rPr>
          <w:rFonts w:ascii="Calibri" w:eastAsia="Calibri" w:hAnsi="Calibri" w:cs="Times New Roman"/>
          <w:sz w:val="24"/>
          <w:szCs w:val="24"/>
          <w:lang w:val="nb-NO"/>
        </w:rPr>
        <w:t>the</w:t>
      </w:r>
      <w:proofErr w:type="spellEnd"/>
      <w:r w:rsidRPr="00543D37">
        <w:rPr>
          <w:rFonts w:ascii="Calibri" w:eastAsia="Calibri" w:hAnsi="Calibri" w:cs="Times New Roman"/>
          <w:sz w:val="24"/>
          <w:szCs w:val="24"/>
          <w:lang w:val="nb-NO"/>
        </w:rPr>
        <w:t xml:space="preserve"> lab: </w:t>
      </w:r>
      <w:proofErr w:type="spellStart"/>
      <w:r w:rsidRPr="00543D37">
        <w:rPr>
          <w:rFonts w:ascii="Calibri" w:eastAsia="Calibri" w:hAnsi="Calibri" w:cs="Times New Roman"/>
          <w:sz w:val="24"/>
          <w:szCs w:val="24"/>
          <w:lang w:val="nb-NO"/>
        </w:rPr>
        <w:t>Building</w:t>
      </w:r>
      <w:proofErr w:type="spellEnd"/>
      <w:r w:rsidRPr="00543D37">
        <w:rPr>
          <w:rFonts w:ascii="Calibri" w:eastAsia="Calibri" w:hAnsi="Calibri" w:cs="Times New Roman"/>
          <w:sz w:val="24"/>
          <w:szCs w:val="24"/>
          <w:lang w:val="nb-NO"/>
        </w:rPr>
        <w:t xml:space="preserve"> for </w:t>
      </w:r>
      <w:proofErr w:type="spellStart"/>
      <w:r w:rsidRPr="00543D37">
        <w:rPr>
          <w:rFonts w:ascii="Calibri" w:eastAsia="Calibri" w:hAnsi="Calibri" w:cs="Times New Roman"/>
          <w:sz w:val="24"/>
          <w:szCs w:val="24"/>
          <w:lang w:val="nb-NO"/>
        </w:rPr>
        <w:t>the</w:t>
      </w:r>
      <w:proofErr w:type="spellEnd"/>
      <w:r w:rsidRPr="00543D37">
        <w:rPr>
          <w:rFonts w:ascii="Calibri" w:eastAsia="Calibri" w:hAnsi="Calibri" w:cs="Times New Roman"/>
          <w:sz w:val="24"/>
          <w:szCs w:val="24"/>
          <w:lang w:val="nb-NO"/>
        </w:rPr>
        <w:t xml:space="preserve"> </w:t>
      </w:r>
      <w:proofErr w:type="spellStart"/>
      <w:r w:rsidRPr="00543D37">
        <w:rPr>
          <w:rFonts w:ascii="Calibri" w:eastAsia="Calibri" w:hAnsi="Calibri" w:cs="Times New Roman"/>
          <w:sz w:val="24"/>
          <w:szCs w:val="24"/>
          <w:lang w:val="nb-NO"/>
        </w:rPr>
        <w:t>metaverse</w:t>
      </w:r>
      <w:proofErr w:type="spellEnd"/>
      <w:r w:rsidRPr="00543D37">
        <w:rPr>
          <w:rFonts w:ascii="Calibri" w:eastAsia="Calibri" w:hAnsi="Calibri" w:cs="Times New Roman"/>
          <w:sz w:val="24"/>
          <w:szCs w:val="24"/>
          <w:lang w:val="nb-NO"/>
        </w:rPr>
        <w:t xml:space="preserve"> </w:t>
      </w:r>
      <w:proofErr w:type="spellStart"/>
      <w:r w:rsidRPr="00543D37">
        <w:rPr>
          <w:rFonts w:ascii="Calibri" w:eastAsia="Calibri" w:hAnsi="Calibri" w:cs="Times New Roman"/>
          <w:sz w:val="24"/>
          <w:szCs w:val="24"/>
          <w:lang w:val="nb-NO"/>
        </w:rPr>
        <w:t>with</w:t>
      </w:r>
      <w:proofErr w:type="spellEnd"/>
      <w:r w:rsidRPr="00543D37">
        <w:rPr>
          <w:rFonts w:ascii="Calibri" w:eastAsia="Calibri" w:hAnsi="Calibri" w:cs="Times New Roman"/>
          <w:sz w:val="24"/>
          <w:szCs w:val="24"/>
          <w:lang w:val="nb-NO"/>
        </w:rPr>
        <w:t xml:space="preserve"> AI</w:t>
      </w:r>
      <w:r w:rsidRPr="00A9312B">
        <w:rPr>
          <w:rFonts w:ascii="Calibri" w:eastAsia="Calibri" w:hAnsi="Calibri" w:cs="Times New Roman"/>
          <w:sz w:val="24"/>
          <w:szCs w:val="24"/>
          <w:lang w:val="nb-NO"/>
        </w:rPr>
        <w:t xml:space="preserve">» 23. februar 2022, presenterte Meta noe av det de arbeider med innen kunstig intelligens. </w:t>
      </w:r>
      <w:r w:rsidRPr="00A9312B">
        <w:rPr>
          <w:rFonts w:ascii="Calibri" w:eastAsia="Calibri" w:hAnsi="Calibri" w:cs="Times New Roman"/>
          <w:sz w:val="24"/>
          <w:szCs w:val="24"/>
          <w:vertAlign w:val="superscript"/>
          <w:lang w:val="nb-NO"/>
        </w:rPr>
        <w:endnoteReference w:id="37"/>
      </w:r>
      <w:r w:rsidRPr="00A9312B">
        <w:rPr>
          <w:rFonts w:ascii="Calibri" w:eastAsia="Calibri" w:hAnsi="Calibri" w:cs="Times New Roman"/>
          <w:sz w:val="24"/>
          <w:szCs w:val="24"/>
          <w:lang w:val="nb-NO"/>
        </w:rPr>
        <w:t xml:space="preserve"> : </w:t>
      </w:r>
    </w:p>
    <w:p w14:paraId="650389DE" w14:textId="77777777" w:rsidR="00A9312B" w:rsidRPr="00A9312B" w:rsidRDefault="00A9312B" w:rsidP="00A9312B">
      <w:pPr>
        <w:numPr>
          <w:ilvl w:val="0"/>
          <w:numId w:val="42"/>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Builder Bot- stemmestyrt bygging av virtuelle verdener – demonstrert i betaversjon</w:t>
      </w:r>
    </w:p>
    <w:p w14:paraId="53CCFE29" w14:textId="1D07AA4E" w:rsidR="00A9312B" w:rsidRPr="00A9312B" w:rsidRDefault="00A9312B" w:rsidP="00A9312B">
      <w:pPr>
        <w:numPr>
          <w:ilvl w:val="0"/>
          <w:numId w:val="24"/>
        </w:numPr>
        <w:spacing w:after="160" w:line="259" w:lineRule="auto"/>
        <w:contextualSpacing/>
        <w:rPr>
          <w:rFonts w:ascii="Calibri" w:eastAsia="Calibri" w:hAnsi="Calibri" w:cs="Times New Roman"/>
          <w:sz w:val="24"/>
          <w:szCs w:val="24"/>
          <w:lang w:val="nb-NO"/>
        </w:rPr>
      </w:pPr>
      <w:proofErr w:type="spellStart"/>
      <w:r w:rsidRPr="00A9312B">
        <w:rPr>
          <w:rFonts w:ascii="Calibri" w:eastAsia="Calibri" w:hAnsi="Calibri" w:cs="Times New Roman"/>
          <w:sz w:val="24"/>
          <w:szCs w:val="24"/>
          <w:lang w:val="nb-NO"/>
        </w:rPr>
        <w:t>CAIRaoke</w:t>
      </w:r>
      <w:proofErr w:type="spellEnd"/>
      <w:r w:rsidRPr="00A9312B">
        <w:rPr>
          <w:rFonts w:ascii="Calibri" w:eastAsia="Calibri" w:hAnsi="Calibri" w:cs="Times New Roman"/>
          <w:sz w:val="24"/>
          <w:szCs w:val="24"/>
          <w:lang w:val="nb-NO"/>
        </w:rPr>
        <w:t xml:space="preserve"> – mer naturlig samtale med stemmeassistenter på en enhet (</w:t>
      </w:r>
      <w:proofErr w:type="spellStart"/>
      <w:r w:rsidRPr="00A9312B">
        <w:rPr>
          <w:rFonts w:ascii="Calibri" w:eastAsia="Calibri" w:hAnsi="Calibri" w:cs="Times New Roman"/>
          <w:sz w:val="24"/>
          <w:szCs w:val="24"/>
          <w:lang w:val="nb-NO"/>
        </w:rPr>
        <w:t>device</w:t>
      </w:r>
      <w:proofErr w:type="spellEnd"/>
      <w:r w:rsidRPr="00A9312B">
        <w:rPr>
          <w:rFonts w:ascii="Calibri" w:eastAsia="Calibri" w:hAnsi="Calibri" w:cs="Times New Roman"/>
          <w:sz w:val="24"/>
          <w:szCs w:val="24"/>
          <w:lang w:val="nb-NO"/>
        </w:rPr>
        <w:t xml:space="preserve">). I demonstrasjon av </w:t>
      </w:r>
      <w:proofErr w:type="spellStart"/>
      <w:r w:rsidRPr="00A9312B">
        <w:rPr>
          <w:rFonts w:ascii="Calibri" w:eastAsia="Calibri" w:hAnsi="Calibri" w:cs="Times New Roman"/>
          <w:sz w:val="24"/>
          <w:szCs w:val="24"/>
          <w:lang w:val="nb-NO"/>
        </w:rPr>
        <w:t>CAIRaoke</w:t>
      </w:r>
      <w:proofErr w:type="spellEnd"/>
      <w:r w:rsidRPr="00A9312B">
        <w:rPr>
          <w:rFonts w:ascii="Calibri" w:eastAsia="Calibri" w:hAnsi="Calibri" w:cs="Times New Roman"/>
          <w:sz w:val="24"/>
          <w:szCs w:val="24"/>
          <w:lang w:val="nb-NO"/>
        </w:rPr>
        <w:t xml:space="preserve">-teknologien ble en familie som brukte teknologien til å lage middag </w:t>
      </w:r>
      <w:r w:rsidR="00A0630A">
        <w:rPr>
          <w:rFonts w:ascii="Calibri" w:eastAsia="Calibri" w:hAnsi="Calibri" w:cs="Times New Roman"/>
          <w:sz w:val="24"/>
          <w:szCs w:val="24"/>
          <w:lang w:val="nb-NO"/>
        </w:rPr>
        <w:t>vist</w:t>
      </w:r>
      <w:r w:rsidRPr="00A9312B">
        <w:rPr>
          <w:rFonts w:ascii="Calibri" w:eastAsia="Calibri" w:hAnsi="Calibri" w:cs="Times New Roman"/>
          <w:sz w:val="24"/>
          <w:szCs w:val="24"/>
          <w:lang w:val="nb-NO"/>
        </w:rPr>
        <w:t>. Taleassistenten ga beskjed for å advare om at de allerede hadde tilsatt salt i maten. Assistenten la også merke til at de hadde lite salt og bestilte mer. Meta fortalte at den brukte modellen i sin videosamtaleportalenhet og hadde som mål å innpasse den i enheter med utvidet virkelighet (AR) og virtuell virkelighet (VR).</w:t>
      </w:r>
      <w:r w:rsidRPr="00A9312B">
        <w:rPr>
          <w:rFonts w:ascii="Calibri" w:eastAsia="Calibri" w:hAnsi="Calibri" w:cs="Times New Roman"/>
          <w:sz w:val="24"/>
          <w:szCs w:val="24"/>
          <w:vertAlign w:val="superscript"/>
          <w:lang w:val="nb-NO"/>
        </w:rPr>
        <w:endnoteReference w:id="38"/>
      </w:r>
    </w:p>
    <w:p w14:paraId="7A3F560A" w14:textId="7077E8B3" w:rsidR="00A9312B" w:rsidRPr="00A9312B" w:rsidRDefault="00A9312B" w:rsidP="00A9312B">
      <w:pPr>
        <w:numPr>
          <w:ilvl w:val="0"/>
          <w:numId w:val="24"/>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Universell taleoversettelse – universell taleoversetter med sikte på å gi øyeblikkelig tale-til-tale-oversettelse på tvers av alle språk. </w:t>
      </w:r>
      <w:r w:rsidRPr="00A9312B">
        <w:rPr>
          <w:rFonts w:ascii="Calibri" w:eastAsia="Calibri" w:hAnsi="Calibri" w:cs="Times New Roman"/>
          <w:sz w:val="24"/>
          <w:szCs w:val="24"/>
          <w:vertAlign w:val="superscript"/>
          <w:lang w:val="nb-NO"/>
        </w:rPr>
        <w:endnoteReference w:id="39"/>
      </w:r>
      <w:r w:rsidR="00A0630A">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t xml:space="preserve">Selskapet har tidligere satt seg som mål at KI-systemet skal oversette alle skriftlige språk. </w:t>
      </w:r>
      <w:r w:rsidRPr="00A9312B">
        <w:rPr>
          <w:rFonts w:ascii="Calibri" w:eastAsia="Calibri" w:hAnsi="Calibri" w:cs="Times New Roman"/>
          <w:sz w:val="24"/>
          <w:szCs w:val="24"/>
          <w:vertAlign w:val="superscript"/>
          <w:lang w:val="nb-NO"/>
        </w:rPr>
        <w:endnoteReference w:id="40"/>
      </w:r>
    </w:p>
    <w:p w14:paraId="6AD4B418" w14:textId="5CA9CA63" w:rsidR="00A9312B" w:rsidRPr="00A9312B" w:rsidRDefault="00A9312B" w:rsidP="00A9312B">
      <w:pPr>
        <w:numPr>
          <w:ilvl w:val="0"/>
          <w:numId w:val="24"/>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Egosentriske data - Ego4D – å forstå data fra førstepersons perspektiv, ikke </w:t>
      </w:r>
      <w:r w:rsidR="00C17AE9">
        <w:rPr>
          <w:rFonts w:ascii="Calibri" w:eastAsia="Calibri" w:hAnsi="Calibri" w:cs="Times New Roman"/>
          <w:sz w:val="24"/>
          <w:szCs w:val="24"/>
          <w:lang w:val="nb-NO"/>
        </w:rPr>
        <w:t>tredje</w:t>
      </w:r>
      <w:r w:rsidRPr="00A9312B">
        <w:rPr>
          <w:rFonts w:ascii="Calibri" w:eastAsia="Calibri" w:hAnsi="Calibri" w:cs="Times New Roman"/>
          <w:sz w:val="24"/>
          <w:szCs w:val="24"/>
          <w:lang w:val="nb-NO"/>
        </w:rPr>
        <w:t xml:space="preserve"> person slik som bildegjenkjenning er i dag. Førstepersons- eller «egosentrisk» oppfatning skal forstå pågående sensoriske data (bilder, video, lyd og bevegelse) når den strømmes til en persons bærbare, hodemonterte enhet. Det kreves da integrering av de multimodale dataene med 3D-forståelse av fysiske miljøer, sosiale kontekster og menneske-objekt-interaksjon.</w:t>
      </w:r>
      <w:r w:rsidRPr="00A9312B">
        <w:rPr>
          <w:rFonts w:ascii="Calibri" w:eastAsia="Calibri" w:hAnsi="Calibri" w:cs="Times New Roman"/>
          <w:sz w:val="24"/>
          <w:szCs w:val="24"/>
          <w:vertAlign w:val="superscript"/>
          <w:lang w:val="nb-NO"/>
        </w:rPr>
        <w:endnoteReference w:id="41"/>
      </w:r>
      <w:r w:rsidRPr="00A9312B">
        <w:rPr>
          <w:rFonts w:ascii="Calibri" w:eastAsia="Calibri" w:hAnsi="Calibri" w:cs="Times New Roman"/>
          <w:sz w:val="24"/>
          <w:szCs w:val="24"/>
          <w:lang w:val="nb-NO"/>
        </w:rPr>
        <w:t xml:space="preserve"> Prosjektet inkluderer 700 forskere fra 13 universitet verden rundt. Ego4D h</w:t>
      </w:r>
      <w:r w:rsidR="00C3470C">
        <w:rPr>
          <w:rFonts w:ascii="Calibri" w:eastAsia="Calibri" w:hAnsi="Calibri" w:cs="Times New Roman"/>
          <w:sz w:val="24"/>
          <w:szCs w:val="24"/>
          <w:lang w:val="nb-NO"/>
        </w:rPr>
        <w:t>a</w:t>
      </w:r>
      <w:r w:rsidRPr="00A9312B">
        <w:rPr>
          <w:rFonts w:ascii="Calibri" w:eastAsia="Calibri" w:hAnsi="Calibri" w:cs="Times New Roman"/>
          <w:sz w:val="24"/>
          <w:szCs w:val="24"/>
          <w:lang w:val="nb-NO"/>
        </w:rPr>
        <w:t xml:space="preserve">r definert fem ulike </w:t>
      </w:r>
      <w:r w:rsidRPr="00A9312B">
        <w:rPr>
          <w:rFonts w:ascii="Calibri" w:eastAsia="Calibri" w:hAnsi="Calibri" w:cs="Times New Roman"/>
          <w:sz w:val="24"/>
          <w:szCs w:val="24"/>
        </w:rPr>
        <w:t xml:space="preserve">benchmark </w:t>
      </w:r>
      <w:r w:rsidRPr="00A9312B">
        <w:rPr>
          <w:rFonts w:ascii="Calibri" w:eastAsia="Calibri" w:hAnsi="Calibri" w:cs="Times New Roman"/>
          <w:sz w:val="24"/>
          <w:szCs w:val="24"/>
          <w:lang w:val="nb-NO"/>
        </w:rPr>
        <w:t xml:space="preserve">(mål): </w:t>
      </w:r>
    </w:p>
    <w:p w14:paraId="7D0DDD4C" w14:textId="7D7B32DC" w:rsidR="00A9312B" w:rsidRPr="00A9312B" w:rsidRDefault="00A9312B" w:rsidP="00A9312B">
      <w:pPr>
        <w:numPr>
          <w:ilvl w:val="1"/>
          <w:numId w:val="25"/>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lastRenderedPageBreak/>
        <w:t>Episodisk minne: Gitt en egosentrisk video og en spørring kan svaret ses i brukerens tidligere video</w:t>
      </w:r>
    </w:p>
    <w:p w14:paraId="17EFB20F" w14:textId="77777777" w:rsidR="00A9312B" w:rsidRPr="00A9312B" w:rsidRDefault="00A9312B" w:rsidP="00A9312B">
      <w:pPr>
        <w:numPr>
          <w:ilvl w:val="1"/>
          <w:numId w:val="25"/>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Hender og objekter: registrerer hvordan kamerabrukeren endrer et objekt ved å bruke eller endre det med hendene</w:t>
      </w:r>
    </w:p>
    <w:p w14:paraId="618EB041" w14:textId="2DAA6B4E" w:rsidR="00A9312B" w:rsidRPr="00A9312B" w:rsidRDefault="00A9312B" w:rsidP="00A9312B">
      <w:pPr>
        <w:numPr>
          <w:ilvl w:val="1"/>
          <w:numId w:val="25"/>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Audiovisuell </w:t>
      </w:r>
      <w:proofErr w:type="spellStart"/>
      <w:r w:rsidRPr="00A9312B">
        <w:rPr>
          <w:rFonts w:ascii="Calibri" w:eastAsia="Calibri" w:hAnsi="Calibri" w:cs="Times New Roman"/>
          <w:sz w:val="24"/>
          <w:szCs w:val="24"/>
          <w:lang w:val="nb-NO"/>
        </w:rPr>
        <w:t>diarisering</w:t>
      </w:r>
      <w:proofErr w:type="spellEnd"/>
      <w:r w:rsidRPr="00A9312B">
        <w:rPr>
          <w:rFonts w:ascii="Calibri" w:eastAsia="Calibri" w:hAnsi="Calibri" w:cs="Times New Roman"/>
          <w:sz w:val="24"/>
          <w:szCs w:val="24"/>
          <w:lang w:val="nb-NO"/>
        </w:rPr>
        <w:t xml:space="preserve">: lokalisering og sporing av høyttalere i et visuelt synsfelt for deretter aktiv høyttalerdeteksjon, </w:t>
      </w:r>
      <w:r w:rsidR="00A0630A">
        <w:rPr>
          <w:rFonts w:ascii="Calibri" w:eastAsia="Calibri" w:hAnsi="Calibri" w:cs="Times New Roman"/>
          <w:sz w:val="24"/>
          <w:szCs w:val="24"/>
          <w:lang w:val="nb-NO"/>
        </w:rPr>
        <w:t>videre</w:t>
      </w:r>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diarisering</w:t>
      </w:r>
      <w:proofErr w:type="spellEnd"/>
      <w:r w:rsidRPr="00A9312B">
        <w:rPr>
          <w:rFonts w:ascii="Calibri" w:eastAsia="Calibri" w:hAnsi="Calibri" w:cs="Times New Roman"/>
          <w:sz w:val="24"/>
          <w:szCs w:val="24"/>
          <w:lang w:val="nb-NO"/>
        </w:rPr>
        <w:t xml:space="preserve"> av høyttaleraktivitet</w:t>
      </w:r>
      <w:r w:rsidR="00641FBF">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det vil si stemme- og lydgjenkjenning</w:t>
      </w:r>
      <w:r w:rsidR="00641FBF">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og til slutt transkribering. Kort sagt at et kamera kan oppdage en lydkilde og transkribere</w:t>
      </w:r>
      <w:r w:rsidR="00A0630A">
        <w:rPr>
          <w:rFonts w:ascii="Calibri" w:eastAsia="Calibri" w:hAnsi="Calibri" w:cs="Times New Roman"/>
          <w:sz w:val="24"/>
          <w:szCs w:val="24"/>
          <w:lang w:val="nb-NO"/>
        </w:rPr>
        <w:t>r</w:t>
      </w:r>
      <w:r w:rsidRPr="00A9312B">
        <w:rPr>
          <w:rFonts w:ascii="Calibri" w:eastAsia="Calibri" w:hAnsi="Calibri" w:cs="Times New Roman"/>
          <w:sz w:val="24"/>
          <w:szCs w:val="24"/>
          <w:lang w:val="nb-NO"/>
        </w:rPr>
        <w:t xml:space="preserve"> lyden/talen til tekst. </w:t>
      </w:r>
      <w:proofErr w:type="spellStart"/>
      <w:r w:rsidRPr="00A9312B">
        <w:rPr>
          <w:rFonts w:ascii="Calibri" w:eastAsia="Calibri" w:hAnsi="Calibri" w:cs="Times New Roman"/>
          <w:sz w:val="24"/>
          <w:szCs w:val="24"/>
          <w:lang w:val="nb-NO"/>
        </w:rPr>
        <w:t>Diarisering</w:t>
      </w:r>
      <w:proofErr w:type="spellEnd"/>
      <w:r w:rsidRPr="00A9312B">
        <w:rPr>
          <w:rFonts w:ascii="Calibri" w:eastAsia="Calibri" w:hAnsi="Calibri" w:cs="Times New Roman"/>
          <w:sz w:val="24"/>
          <w:szCs w:val="24"/>
          <w:lang w:val="nb-NO"/>
        </w:rPr>
        <w:t xml:space="preserve"> av lyd er</w:t>
      </w:r>
      <w:r w:rsidR="00A0630A">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t xml:space="preserve">«prosessen med å dele opp en input-lydstrøm i homogene segmenter i henhold til høyttaleridentiteten. Det kan forbedre lesbarheten til en automatisk taletranskripsjon ved å strukturere lydstrømmen til høyttaleromganger, og når den brukes sammen med høyttalergjenkjenningssystemer, ved å gi høyttalerens sanne identitet. Det brukes til å svare på spørsmålet "hvem snakket når?" </w:t>
      </w:r>
      <w:proofErr w:type="spellStart"/>
      <w:r w:rsidRPr="00A9312B">
        <w:rPr>
          <w:rFonts w:ascii="Calibri" w:eastAsia="Calibri" w:hAnsi="Calibri" w:cs="Times New Roman"/>
          <w:sz w:val="24"/>
          <w:szCs w:val="24"/>
          <w:lang w:val="nb-NO"/>
        </w:rPr>
        <w:t>Høyttalerdiarisering</w:t>
      </w:r>
      <w:proofErr w:type="spellEnd"/>
      <w:r w:rsidRPr="00A9312B">
        <w:rPr>
          <w:rFonts w:ascii="Calibri" w:eastAsia="Calibri" w:hAnsi="Calibri" w:cs="Times New Roman"/>
          <w:sz w:val="24"/>
          <w:szCs w:val="24"/>
          <w:lang w:val="nb-NO"/>
        </w:rPr>
        <w:t xml:space="preserve"> er en kombinasjon av høyttalersegmentering og høyttalerklynging. Det første tar sikte på å finne høyttalerendringspunkter i en lydstrøm. Det andre tar sikte på å gruppere talesegmenter på bakgrunn av høyttaleregenskaper». </w:t>
      </w:r>
      <w:r w:rsidRPr="00A9312B">
        <w:rPr>
          <w:rFonts w:ascii="Calibri" w:eastAsia="Calibri" w:hAnsi="Calibri" w:cs="Times New Roman"/>
          <w:sz w:val="24"/>
          <w:szCs w:val="24"/>
          <w:vertAlign w:val="superscript"/>
          <w:lang w:val="nb-NO"/>
        </w:rPr>
        <w:endnoteReference w:id="42"/>
      </w:r>
    </w:p>
    <w:p w14:paraId="3A0CA067" w14:textId="77777777" w:rsidR="00A9312B" w:rsidRPr="00A9312B" w:rsidRDefault="00A9312B" w:rsidP="00A9312B">
      <w:pPr>
        <w:numPr>
          <w:ilvl w:val="1"/>
          <w:numId w:val="25"/>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Sosial interaksjon: multimodal forståelse av samtaleinteraksjon</w:t>
      </w:r>
    </w:p>
    <w:p w14:paraId="117273C0" w14:textId="0CFFA962" w:rsidR="00A9312B" w:rsidRPr="00A9312B" w:rsidRDefault="00A9312B" w:rsidP="00A9312B">
      <w:pPr>
        <w:numPr>
          <w:ilvl w:val="1"/>
          <w:numId w:val="25"/>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Prognoser/forutsigelse: Her skisseres fire oppgaver innen KI: 1) bevegelsesforutsigelse, 2) håndbevegelsesforutsigelse, 3) kortsiktig forventning om </w:t>
      </w:r>
      <w:proofErr w:type="spellStart"/>
      <w:r w:rsidRPr="00A9312B">
        <w:rPr>
          <w:rFonts w:ascii="Calibri" w:eastAsia="Calibri" w:hAnsi="Calibri" w:cs="Times New Roman"/>
          <w:sz w:val="24"/>
          <w:szCs w:val="24"/>
          <w:lang w:val="nb-NO"/>
        </w:rPr>
        <w:t>objektinteraksjon</w:t>
      </w:r>
      <w:proofErr w:type="spellEnd"/>
      <w:r w:rsidR="00B40B7A">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og 4) langsiktig handlingsforventning</w:t>
      </w:r>
      <w:r w:rsidR="00A90348">
        <w:rPr>
          <w:rFonts w:ascii="Calibri" w:eastAsia="Calibri" w:hAnsi="Calibri" w:cs="Times New Roman"/>
          <w:sz w:val="24"/>
          <w:szCs w:val="24"/>
          <w:lang w:val="nb-NO"/>
        </w:rPr>
        <w:t>.</w:t>
      </w:r>
    </w:p>
    <w:p w14:paraId="78600BDD" w14:textId="25B33095" w:rsidR="00A0630A" w:rsidRDefault="00A0630A" w:rsidP="00A9312B">
      <w:pPr>
        <w:spacing w:after="120" w:line="259" w:lineRule="auto"/>
        <w:rPr>
          <w:rFonts w:ascii="Calibri" w:eastAsia="Calibri" w:hAnsi="Calibri" w:cs="Times New Roman"/>
          <w:sz w:val="24"/>
          <w:szCs w:val="24"/>
          <w:lang w:val="nb-NO"/>
        </w:rPr>
      </w:pPr>
    </w:p>
    <w:p w14:paraId="665B8E02" w14:textId="069CD575" w:rsidR="00A90348" w:rsidRDefault="00A90348" w:rsidP="00A9312B">
      <w:pPr>
        <w:spacing w:after="120" w:line="259" w:lineRule="auto"/>
        <w:rPr>
          <w:rFonts w:ascii="Calibri" w:eastAsia="Calibri" w:hAnsi="Calibri" w:cs="Times New Roman"/>
          <w:sz w:val="24"/>
          <w:szCs w:val="24"/>
          <w:lang w:val="nb-NO"/>
        </w:rPr>
      </w:pPr>
      <w:proofErr w:type="spellStart"/>
      <w:r>
        <w:rPr>
          <w:rFonts w:ascii="Calibri" w:eastAsia="Calibri" w:hAnsi="Calibri" w:cs="Times New Roman"/>
          <w:sz w:val="24"/>
          <w:szCs w:val="24"/>
          <w:lang w:val="nb-NO"/>
        </w:rPr>
        <w:t>M</w:t>
      </w:r>
      <w:r w:rsidRPr="00A90348">
        <w:rPr>
          <w:rFonts w:ascii="Calibri" w:eastAsia="Calibri" w:hAnsi="Calibri" w:cs="Times New Roman"/>
          <w:sz w:val="24"/>
          <w:szCs w:val="24"/>
          <w:lang w:val="nb-NO"/>
        </w:rPr>
        <w:t>etaverse</w:t>
      </w:r>
      <w:proofErr w:type="spellEnd"/>
      <w:r>
        <w:rPr>
          <w:rFonts w:ascii="Calibri" w:eastAsia="Calibri" w:hAnsi="Calibri" w:cs="Times New Roman"/>
          <w:sz w:val="24"/>
          <w:szCs w:val="24"/>
          <w:lang w:val="nb-NO"/>
        </w:rPr>
        <w:t xml:space="preserve"> kan</w:t>
      </w:r>
      <w:r w:rsidRPr="00A90348">
        <w:rPr>
          <w:rFonts w:ascii="Calibri" w:eastAsia="Calibri" w:hAnsi="Calibri" w:cs="Times New Roman"/>
          <w:sz w:val="24"/>
          <w:szCs w:val="24"/>
          <w:lang w:val="nb-NO"/>
        </w:rPr>
        <w:t xml:space="preserve"> beskrives som en multidimensjonal digital alternativ virkelighet, der grensene mellom de</w:t>
      </w:r>
      <w:r>
        <w:rPr>
          <w:rFonts w:ascii="Calibri" w:eastAsia="Calibri" w:hAnsi="Calibri" w:cs="Times New Roman"/>
          <w:sz w:val="24"/>
          <w:szCs w:val="24"/>
          <w:lang w:val="nb-NO"/>
        </w:rPr>
        <w:t>n</w:t>
      </w:r>
      <w:r w:rsidRPr="00A90348">
        <w:rPr>
          <w:rFonts w:ascii="Calibri" w:eastAsia="Calibri" w:hAnsi="Calibri" w:cs="Times New Roman"/>
          <w:sz w:val="24"/>
          <w:szCs w:val="24"/>
          <w:lang w:val="nb-NO"/>
        </w:rPr>
        <w:t xml:space="preserve"> virtuelle verden og virkelighetens verden viskes ut. </w:t>
      </w:r>
      <w:proofErr w:type="spellStart"/>
      <w:r w:rsidRPr="00A90348">
        <w:rPr>
          <w:rFonts w:ascii="Calibri" w:eastAsia="Calibri" w:hAnsi="Calibri" w:cs="Times New Roman"/>
          <w:sz w:val="24"/>
          <w:szCs w:val="24"/>
          <w:lang w:val="nb-NO"/>
        </w:rPr>
        <w:t>Metaverse</w:t>
      </w:r>
      <w:proofErr w:type="spellEnd"/>
      <w:r w:rsidRPr="00A90348">
        <w:rPr>
          <w:rFonts w:ascii="Calibri" w:eastAsia="Calibri" w:hAnsi="Calibri" w:cs="Times New Roman"/>
          <w:sz w:val="24"/>
          <w:szCs w:val="24"/>
          <w:lang w:val="nb-NO"/>
        </w:rPr>
        <w:t xml:space="preserve"> dannes ved hjelp av en kombinasjon av ideer og teknologier fra sosiale media, online </w:t>
      </w:r>
      <w:proofErr w:type="spellStart"/>
      <w:r w:rsidRPr="00A90348">
        <w:rPr>
          <w:rFonts w:ascii="Calibri" w:eastAsia="Calibri" w:hAnsi="Calibri" w:cs="Times New Roman"/>
          <w:sz w:val="24"/>
          <w:szCs w:val="24"/>
          <w:lang w:val="nb-NO"/>
        </w:rPr>
        <w:t>gaming</w:t>
      </w:r>
      <w:proofErr w:type="spellEnd"/>
      <w:r w:rsidRPr="00A90348">
        <w:rPr>
          <w:rFonts w:ascii="Calibri" w:eastAsia="Calibri" w:hAnsi="Calibri" w:cs="Times New Roman"/>
          <w:sz w:val="24"/>
          <w:szCs w:val="24"/>
          <w:lang w:val="nb-NO"/>
        </w:rPr>
        <w:t>, utvidet virkelighet (AR), virtuell virkelighet (VR) og kryptovaluta.</w:t>
      </w:r>
      <w:r>
        <w:rPr>
          <w:rStyle w:val="Sluttnotereferanse"/>
          <w:rFonts w:ascii="Calibri" w:eastAsia="Calibri" w:hAnsi="Calibri" w:cs="Times New Roman"/>
          <w:sz w:val="24"/>
          <w:szCs w:val="24"/>
          <w:lang w:val="nb-NO"/>
        </w:rPr>
        <w:endnoteReference w:id="43"/>
      </w:r>
      <w:r w:rsidR="00FA0FD8">
        <w:rPr>
          <w:rFonts w:ascii="Calibri" w:eastAsia="Calibri" w:hAnsi="Calibri" w:cs="Times New Roman"/>
          <w:sz w:val="24"/>
          <w:szCs w:val="24"/>
          <w:lang w:val="nb-NO"/>
        </w:rPr>
        <w:t xml:space="preserve"> </w:t>
      </w:r>
    </w:p>
    <w:p w14:paraId="6ECF488A" w14:textId="3E104791"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Nettsidene Meta AI gir ellers oversikt over annen pågående forskning innen KI i Meta. </w:t>
      </w:r>
      <w:r w:rsidRPr="00A9312B">
        <w:rPr>
          <w:rFonts w:ascii="Calibri" w:eastAsia="Calibri" w:hAnsi="Calibri" w:cs="Times New Roman"/>
          <w:sz w:val="24"/>
          <w:szCs w:val="24"/>
          <w:vertAlign w:val="superscript"/>
          <w:lang w:val="nb-NO"/>
        </w:rPr>
        <w:endnoteReference w:id="44"/>
      </w:r>
      <w:r w:rsidRPr="00A9312B">
        <w:rPr>
          <w:rFonts w:ascii="Calibri" w:eastAsia="Calibri" w:hAnsi="Calibri" w:cs="Times New Roman"/>
          <w:sz w:val="24"/>
          <w:szCs w:val="24"/>
          <w:lang w:val="nb-NO"/>
        </w:rPr>
        <w:t xml:space="preserve"> Områdene det arbeides med er bildeanalyse, prosessering av naturlig språk (jf. tredje punkt i oversikten fra webinaret 23. februar) og forsterket læring. </w:t>
      </w:r>
    </w:p>
    <w:p w14:paraId="211ED464" w14:textId="4DDF8375"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Mye av dette vil kunne hjelpe personer med nedsatt funksjonsevne, ikke bare i </w:t>
      </w:r>
      <w:proofErr w:type="spellStart"/>
      <w:r w:rsidRPr="00A9312B">
        <w:rPr>
          <w:rFonts w:ascii="Calibri" w:eastAsia="Calibri" w:hAnsi="Calibri" w:cs="Times New Roman"/>
          <w:sz w:val="24"/>
          <w:szCs w:val="24"/>
          <w:lang w:val="nb-NO"/>
        </w:rPr>
        <w:t>Metaverse</w:t>
      </w:r>
      <w:proofErr w:type="spellEnd"/>
      <w:r w:rsidRPr="00A9312B">
        <w:rPr>
          <w:rFonts w:ascii="Calibri" w:eastAsia="Calibri" w:hAnsi="Calibri" w:cs="Times New Roman"/>
          <w:sz w:val="24"/>
          <w:szCs w:val="24"/>
          <w:lang w:val="nb-NO"/>
        </w:rPr>
        <w:t xml:space="preserve">, men mulige </w:t>
      </w:r>
      <w:proofErr w:type="spellStart"/>
      <w:r w:rsidRPr="00A9312B">
        <w:rPr>
          <w:rFonts w:ascii="Calibri" w:eastAsia="Calibri" w:hAnsi="Calibri" w:cs="Times New Roman"/>
          <w:sz w:val="24"/>
          <w:szCs w:val="24"/>
          <w:lang w:val="nb-NO"/>
        </w:rPr>
        <w:t>spillover</w:t>
      </w:r>
      <w:proofErr w:type="spellEnd"/>
      <w:r w:rsidRPr="00A9312B">
        <w:rPr>
          <w:rFonts w:ascii="Calibri" w:eastAsia="Calibri" w:hAnsi="Calibri" w:cs="Times New Roman"/>
          <w:sz w:val="24"/>
          <w:szCs w:val="24"/>
          <w:lang w:val="nb-NO"/>
        </w:rPr>
        <w:t>-effekter til andre områder</w:t>
      </w:r>
      <w:r w:rsidR="00FA0FD8">
        <w:rPr>
          <w:rFonts w:ascii="Calibri" w:eastAsia="Calibri" w:hAnsi="Calibri" w:cs="Times New Roman"/>
          <w:sz w:val="24"/>
          <w:szCs w:val="24"/>
          <w:lang w:val="nb-NO"/>
        </w:rPr>
        <w:t xml:space="preserve"> når først teknologien er der</w:t>
      </w:r>
      <w:r w:rsidRPr="00A9312B">
        <w:rPr>
          <w:rFonts w:ascii="Calibri" w:eastAsia="Calibri" w:hAnsi="Calibri" w:cs="Times New Roman"/>
          <w:sz w:val="24"/>
          <w:szCs w:val="24"/>
          <w:lang w:val="nb-NO"/>
        </w:rPr>
        <w:t xml:space="preserve">. For eksempel episodisk minne kan hjelpe personer med kognitive vansker, </w:t>
      </w:r>
      <w:r w:rsidR="00B40B7A">
        <w:rPr>
          <w:rFonts w:ascii="Calibri" w:eastAsia="Calibri" w:hAnsi="Calibri" w:cs="Times New Roman"/>
          <w:sz w:val="24"/>
          <w:szCs w:val="24"/>
          <w:lang w:val="nb-NO"/>
        </w:rPr>
        <w:t xml:space="preserve">og </w:t>
      </w:r>
      <w:r w:rsidRPr="00A9312B">
        <w:rPr>
          <w:rFonts w:ascii="Calibri" w:eastAsia="Calibri" w:hAnsi="Calibri" w:cs="Times New Roman"/>
          <w:sz w:val="24"/>
          <w:szCs w:val="24"/>
          <w:lang w:val="nb-NO"/>
        </w:rPr>
        <w:t xml:space="preserve">audiovisuell </w:t>
      </w:r>
      <w:proofErr w:type="spellStart"/>
      <w:r w:rsidRPr="00A9312B">
        <w:rPr>
          <w:rFonts w:ascii="Calibri" w:eastAsia="Calibri" w:hAnsi="Calibri" w:cs="Times New Roman"/>
          <w:sz w:val="24"/>
          <w:szCs w:val="24"/>
          <w:lang w:val="nb-NO"/>
        </w:rPr>
        <w:t>diarisering</w:t>
      </w:r>
      <w:proofErr w:type="spellEnd"/>
      <w:r w:rsidRPr="00A9312B">
        <w:rPr>
          <w:rFonts w:ascii="Calibri" w:eastAsia="Calibri" w:hAnsi="Calibri" w:cs="Times New Roman"/>
          <w:sz w:val="24"/>
          <w:szCs w:val="24"/>
          <w:lang w:val="nb-NO"/>
        </w:rPr>
        <w:t xml:space="preserve"> kan hjelpe døve eller personer med nedsatt hørsel å få tilgang til det som blir sagt uten tolk. </w:t>
      </w:r>
    </w:p>
    <w:p w14:paraId="36C6B65A"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I det daglige brukes KI på Facebook til bildegjenkjenning inkl. persongjenkjenning, målretting av innhold og reklame. </w:t>
      </w:r>
      <w:r w:rsidRPr="00A9312B">
        <w:rPr>
          <w:rFonts w:ascii="Calibri" w:eastAsia="Calibri" w:hAnsi="Calibri" w:cs="Times New Roman"/>
          <w:sz w:val="24"/>
          <w:szCs w:val="24"/>
          <w:vertAlign w:val="superscript"/>
          <w:lang w:val="nb-NO"/>
        </w:rPr>
        <w:endnoteReference w:id="45"/>
      </w:r>
      <w:r w:rsidRPr="00A9312B">
        <w:rPr>
          <w:rFonts w:ascii="Calibri" w:eastAsia="Calibri" w:hAnsi="Calibri" w:cs="Times New Roman"/>
          <w:sz w:val="24"/>
          <w:szCs w:val="24"/>
          <w:lang w:val="nb-NO"/>
        </w:rPr>
        <w:t xml:space="preserve">   Både Facebook og Instagram bruker KI for å oppdage falske profiler og stoppe hatmeldinger og annet ikke-ønskelig innhold som vold eller sex. </w:t>
      </w:r>
    </w:p>
    <w:p w14:paraId="004E731D" w14:textId="77777777" w:rsidR="00A9312B" w:rsidRPr="00A9312B" w:rsidRDefault="00A9312B" w:rsidP="00A9312B">
      <w:pPr>
        <w:spacing w:after="120" w:line="259" w:lineRule="auto"/>
        <w:rPr>
          <w:rFonts w:ascii="Calibri" w:eastAsia="Calibri" w:hAnsi="Calibri" w:cs="Times New Roman"/>
          <w:sz w:val="24"/>
          <w:szCs w:val="24"/>
          <w:lang w:val="nb-NO"/>
        </w:rPr>
      </w:pPr>
    </w:p>
    <w:p w14:paraId="5CA2DFE6" w14:textId="3FF67F09" w:rsidR="00A9312B" w:rsidRPr="00A9312B" w:rsidRDefault="00A9312B" w:rsidP="002266BB">
      <w:pPr>
        <w:pStyle w:val="Overskrift2"/>
        <w:rPr>
          <w:rFonts w:eastAsia="Times New Roman"/>
          <w:lang w:val="nb-NO"/>
        </w:rPr>
      </w:pPr>
      <w:bookmarkStart w:id="635" w:name="_Toc111556673"/>
      <w:bookmarkStart w:id="636" w:name="_Toc113281183"/>
      <w:r w:rsidRPr="00A9312B">
        <w:rPr>
          <w:rFonts w:eastAsia="Times New Roman"/>
          <w:lang w:val="nb-NO"/>
        </w:rPr>
        <w:lastRenderedPageBreak/>
        <w:t>Alphabet og Google AI</w:t>
      </w:r>
      <w:bookmarkEnd w:id="635"/>
      <w:bookmarkEnd w:id="636"/>
    </w:p>
    <w:p w14:paraId="6F745584" w14:textId="4E6BA81E"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Google er en del av selskapet Alphabet på samme måte som Facebook er en del av Meta. </w:t>
      </w:r>
      <w:r w:rsidRPr="00543D37">
        <w:rPr>
          <w:rFonts w:ascii="Calibri" w:eastAsia="Calibri" w:hAnsi="Calibri" w:cs="Times New Roman"/>
          <w:sz w:val="24"/>
          <w:szCs w:val="24"/>
          <w:lang w:val="nb-NO"/>
        </w:rPr>
        <w:t>Meta, Alphabet, Apple, Amazon og Microsoft er av de største IKT-</w:t>
      </w:r>
      <w:r w:rsidRPr="00A9312B">
        <w:rPr>
          <w:rFonts w:ascii="Calibri" w:eastAsia="Calibri" w:hAnsi="Calibri" w:cs="Times New Roman"/>
          <w:sz w:val="24"/>
          <w:szCs w:val="24"/>
          <w:lang w:val="nb-NO"/>
        </w:rPr>
        <w:t xml:space="preserve">selskapene </w:t>
      </w:r>
      <w:r w:rsidRPr="00543D37">
        <w:rPr>
          <w:rFonts w:ascii="Calibri" w:eastAsia="Calibri" w:hAnsi="Calibri" w:cs="Times New Roman"/>
          <w:sz w:val="24"/>
          <w:szCs w:val="24"/>
          <w:lang w:val="nb-NO"/>
        </w:rPr>
        <w:t>i USA.</w:t>
      </w:r>
      <w:r w:rsidRPr="00A9312B">
        <w:rPr>
          <w:rFonts w:ascii="Calibri" w:eastAsia="Calibri" w:hAnsi="Calibri" w:cs="Times New Roman"/>
          <w:sz w:val="24"/>
          <w:szCs w:val="24"/>
          <w:vertAlign w:val="superscript"/>
          <w:lang w:val="nb-NO"/>
        </w:rPr>
        <w:endnoteReference w:id="46"/>
      </w:r>
      <w:r w:rsidRPr="00543D37">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t xml:space="preserve">Google leverer tjenester som ulike søkeverktøy, annonsehåndtering, ulike kommunikasjonsverktøy (som </w:t>
      </w:r>
      <w:proofErr w:type="spellStart"/>
      <w:r w:rsidRPr="00A9312B">
        <w:rPr>
          <w:rFonts w:ascii="Calibri" w:eastAsia="Calibri" w:hAnsi="Calibri" w:cs="Times New Roman"/>
          <w:sz w:val="24"/>
          <w:szCs w:val="24"/>
          <w:lang w:val="nb-NO"/>
        </w:rPr>
        <w:t>gmail</w:t>
      </w:r>
      <w:proofErr w:type="spellEnd"/>
      <w:r w:rsidRPr="00A9312B">
        <w:rPr>
          <w:rFonts w:ascii="Calibri" w:eastAsia="Calibri" w:hAnsi="Calibri" w:cs="Times New Roman"/>
          <w:sz w:val="24"/>
          <w:szCs w:val="24"/>
          <w:lang w:val="nb-NO"/>
        </w:rPr>
        <w:t xml:space="preserve">, google </w:t>
      </w:r>
      <w:proofErr w:type="spellStart"/>
      <w:r w:rsidRPr="00A9312B">
        <w:rPr>
          <w:rFonts w:ascii="Calibri" w:eastAsia="Calibri" w:hAnsi="Calibri" w:cs="Times New Roman"/>
          <w:sz w:val="24"/>
          <w:szCs w:val="24"/>
          <w:lang w:val="nb-NO"/>
        </w:rPr>
        <w:t>classroom</w:t>
      </w:r>
      <w:proofErr w:type="spellEnd"/>
      <w:r w:rsidRPr="00A9312B">
        <w:rPr>
          <w:rFonts w:ascii="Calibri" w:eastAsia="Calibri" w:hAnsi="Calibri" w:cs="Times New Roman"/>
          <w:sz w:val="24"/>
          <w:szCs w:val="24"/>
          <w:lang w:val="nb-NO"/>
        </w:rPr>
        <w:t xml:space="preserve">, kalender, møteplattformen Google </w:t>
      </w:r>
      <w:proofErr w:type="spellStart"/>
      <w:r w:rsidRPr="00A9312B">
        <w:rPr>
          <w:rFonts w:ascii="Calibri" w:eastAsia="Calibri" w:hAnsi="Calibri" w:cs="Times New Roman"/>
          <w:sz w:val="24"/>
          <w:szCs w:val="24"/>
          <w:lang w:val="nb-NO"/>
        </w:rPr>
        <w:t>Meet</w:t>
      </w:r>
      <w:proofErr w:type="spellEnd"/>
      <w:r w:rsidRPr="00A9312B">
        <w:rPr>
          <w:rFonts w:ascii="Calibri" w:eastAsia="Calibri" w:hAnsi="Calibri" w:cs="Times New Roman"/>
          <w:sz w:val="24"/>
          <w:szCs w:val="24"/>
          <w:lang w:val="nb-NO"/>
        </w:rPr>
        <w:t xml:space="preserve"> m.fl.), karttjenester, statistikk, operativsystemene Android og Chrome, samt tjenester knyttet til utviklere og business-segmentet. </w:t>
      </w:r>
      <w:r w:rsidRPr="00A9312B">
        <w:rPr>
          <w:rFonts w:ascii="Calibri" w:eastAsia="Calibri" w:hAnsi="Calibri" w:cs="Times New Roman"/>
          <w:sz w:val="24"/>
          <w:szCs w:val="24"/>
          <w:vertAlign w:val="superscript"/>
          <w:lang w:val="nb-NO"/>
        </w:rPr>
        <w:endnoteReference w:id="47"/>
      </w:r>
    </w:p>
    <w:p w14:paraId="5D01A4CF" w14:textId="2F313996"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Om lag 2300 forskere er tilknyttet forskningsaktiviteten til Google</w:t>
      </w:r>
      <w:r w:rsidR="00D405C2">
        <w:rPr>
          <w:rFonts w:ascii="Calibri" w:eastAsia="Calibri" w:hAnsi="Calibri" w:cs="Times New Roman"/>
          <w:sz w:val="24"/>
          <w:szCs w:val="24"/>
          <w:lang w:val="nb-NO"/>
        </w:rPr>
        <w:t>,</w:t>
      </w:r>
      <w:r w:rsidRPr="00A9312B">
        <w:rPr>
          <w:rFonts w:ascii="Calibri" w:eastAsia="Calibri" w:hAnsi="Calibri" w:cs="Times New Roman"/>
          <w:sz w:val="24"/>
          <w:szCs w:val="24"/>
          <w:vertAlign w:val="superscript"/>
          <w:lang w:val="nb-NO"/>
        </w:rPr>
        <w:endnoteReference w:id="48"/>
      </w:r>
      <w:r w:rsidRPr="00A9312B">
        <w:rPr>
          <w:rFonts w:ascii="Calibri" w:eastAsia="Calibri" w:hAnsi="Calibri" w:cs="Times New Roman"/>
          <w:sz w:val="24"/>
          <w:szCs w:val="24"/>
          <w:lang w:val="nb-NO"/>
        </w:rPr>
        <w:t xml:space="preserve">  som spenner vidt ut fra de mange tjenestene selskapet leverer og en god del knyttet til kunstig intelligens. Ved gjennomgang av de ulike områdene Google arbeider innen KI knyttet til sensorer</w:t>
      </w:r>
      <w:r w:rsidR="003F2940">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er tale-til tekst-teknologi et </w:t>
      </w:r>
      <w:r w:rsidR="00D405C2">
        <w:rPr>
          <w:rFonts w:ascii="Calibri" w:eastAsia="Calibri" w:hAnsi="Calibri" w:cs="Times New Roman"/>
          <w:sz w:val="24"/>
          <w:szCs w:val="24"/>
          <w:lang w:val="nb-NO"/>
        </w:rPr>
        <w:t>stort</w:t>
      </w:r>
      <w:r w:rsidRPr="00A9312B">
        <w:rPr>
          <w:rFonts w:ascii="Calibri" w:eastAsia="Calibri" w:hAnsi="Calibri" w:cs="Times New Roman"/>
          <w:sz w:val="24"/>
          <w:szCs w:val="24"/>
          <w:lang w:val="nb-NO"/>
        </w:rPr>
        <w:t xml:space="preserve"> område, stemmestyring </w:t>
      </w:r>
      <w:r w:rsidR="003F2940">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for eksempel i Google Assistent i </w:t>
      </w:r>
      <w:r w:rsidR="00D405C2" w:rsidRPr="00A9312B">
        <w:rPr>
          <w:rFonts w:ascii="Calibri" w:eastAsia="Calibri" w:hAnsi="Calibri" w:cs="Times New Roman"/>
          <w:sz w:val="24"/>
          <w:szCs w:val="24"/>
          <w:lang w:val="nb-NO"/>
        </w:rPr>
        <w:t>Android</w:t>
      </w:r>
      <w:r w:rsidRPr="00A9312B">
        <w:rPr>
          <w:rFonts w:ascii="Calibri" w:eastAsia="Calibri" w:hAnsi="Calibri" w:cs="Times New Roman"/>
          <w:sz w:val="24"/>
          <w:szCs w:val="24"/>
          <w:lang w:val="nb-NO"/>
        </w:rPr>
        <w:t>-telefoner</w:t>
      </w:r>
      <w:r w:rsidR="00D03BB0">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stemmebasert to-faktorautentisering i </w:t>
      </w:r>
      <w:r w:rsidRPr="00543D37">
        <w:rPr>
          <w:rFonts w:ascii="Calibri" w:eastAsia="Calibri" w:hAnsi="Calibri" w:cs="Times New Roman"/>
          <w:sz w:val="24"/>
          <w:szCs w:val="24"/>
          <w:lang w:val="nb-NO"/>
        </w:rPr>
        <w:t xml:space="preserve">Google </w:t>
      </w:r>
      <w:proofErr w:type="spellStart"/>
      <w:r w:rsidRPr="00543D37">
        <w:rPr>
          <w:rFonts w:ascii="Calibri" w:eastAsia="Calibri" w:hAnsi="Calibri" w:cs="Times New Roman"/>
          <w:sz w:val="24"/>
          <w:szCs w:val="24"/>
          <w:lang w:val="nb-NO"/>
        </w:rPr>
        <w:t>Authenticator</w:t>
      </w:r>
      <w:proofErr w:type="spellEnd"/>
      <w:r w:rsidRPr="00A9312B">
        <w:rPr>
          <w:rFonts w:ascii="Calibri" w:eastAsia="Calibri" w:hAnsi="Calibri" w:cs="Times New Roman"/>
          <w:sz w:val="24"/>
          <w:szCs w:val="24"/>
          <w:vertAlign w:val="superscript"/>
          <w:lang w:val="nb-NO"/>
        </w:rPr>
        <w:endnoteReference w:id="49"/>
      </w:r>
      <w:r w:rsidRPr="00A9312B">
        <w:rPr>
          <w:rFonts w:ascii="Calibri" w:eastAsia="Calibri" w:hAnsi="Calibri" w:cs="Times New Roman"/>
          <w:sz w:val="24"/>
          <w:szCs w:val="24"/>
          <w:lang w:val="nb-NO"/>
        </w:rPr>
        <w:t>, stemmestyrte høyttalere (Google</w:t>
      </w:r>
      <w:r w:rsidRPr="00543D37">
        <w:rPr>
          <w:rFonts w:ascii="Calibri" w:eastAsia="Calibri" w:hAnsi="Calibri" w:cs="Times New Roman"/>
          <w:sz w:val="24"/>
          <w:szCs w:val="24"/>
          <w:lang w:val="nb-NO"/>
        </w:rPr>
        <w:t xml:space="preserve"> </w:t>
      </w:r>
      <w:r w:rsidR="003F2940" w:rsidRPr="00543D37">
        <w:rPr>
          <w:rFonts w:ascii="Calibri" w:eastAsia="Calibri" w:hAnsi="Calibri" w:cs="Times New Roman"/>
          <w:sz w:val="24"/>
          <w:szCs w:val="24"/>
          <w:lang w:val="nb-NO"/>
        </w:rPr>
        <w:t>Home</w:t>
      </w:r>
      <w:r w:rsidRPr="00A9312B">
        <w:rPr>
          <w:rFonts w:ascii="Calibri" w:eastAsia="Calibri" w:hAnsi="Calibri" w:cs="Times New Roman"/>
          <w:sz w:val="24"/>
          <w:szCs w:val="24"/>
          <w:lang w:val="nb-NO"/>
        </w:rPr>
        <w:t>) i tillegg bildegjenkjenning og filtrering av uønsket innhold, og generell brukertilpasning</w:t>
      </w:r>
      <w:r w:rsidR="00D405C2">
        <w:rPr>
          <w:rFonts w:ascii="Calibri" w:eastAsia="Calibri" w:hAnsi="Calibri" w:cs="Times New Roman"/>
          <w:sz w:val="24"/>
          <w:szCs w:val="24"/>
          <w:lang w:val="nb-NO"/>
        </w:rPr>
        <w:t xml:space="preserve"> og søkeoptimering (det vi si at Google-søk leverer den resultatlisten</w:t>
      </w:r>
      <w:r w:rsidR="001004D5">
        <w:rPr>
          <w:rFonts w:ascii="Calibri" w:eastAsia="Calibri" w:hAnsi="Calibri" w:cs="Times New Roman"/>
          <w:sz w:val="24"/>
          <w:szCs w:val="24"/>
          <w:lang w:val="nb-NO"/>
        </w:rPr>
        <w:t xml:space="preserve"> som</w:t>
      </w:r>
      <w:r w:rsidR="00D405C2">
        <w:rPr>
          <w:rFonts w:ascii="Calibri" w:eastAsia="Calibri" w:hAnsi="Calibri" w:cs="Times New Roman"/>
          <w:sz w:val="24"/>
          <w:szCs w:val="24"/>
          <w:lang w:val="nb-NO"/>
        </w:rPr>
        <w:t xml:space="preserve"> best</w:t>
      </w:r>
      <w:r w:rsidR="001004D5">
        <w:rPr>
          <w:rFonts w:ascii="Calibri" w:eastAsia="Calibri" w:hAnsi="Calibri" w:cs="Times New Roman"/>
          <w:sz w:val="24"/>
          <w:szCs w:val="24"/>
          <w:lang w:val="nb-NO"/>
        </w:rPr>
        <w:t xml:space="preserve"> er</w:t>
      </w:r>
      <w:r w:rsidR="00D405C2">
        <w:rPr>
          <w:rFonts w:ascii="Calibri" w:eastAsia="Calibri" w:hAnsi="Calibri" w:cs="Times New Roman"/>
          <w:sz w:val="24"/>
          <w:szCs w:val="24"/>
          <w:lang w:val="nb-NO"/>
        </w:rPr>
        <w:t xml:space="preserve"> tilpasset deg</w:t>
      </w:r>
      <w:r w:rsidR="001004D5">
        <w:rPr>
          <w:rFonts w:ascii="Calibri" w:eastAsia="Calibri" w:hAnsi="Calibri" w:cs="Times New Roman"/>
          <w:sz w:val="24"/>
          <w:szCs w:val="24"/>
          <w:lang w:val="nb-NO"/>
        </w:rPr>
        <w:t xml:space="preserve"> og annonsørene</w:t>
      </w:r>
      <w:r w:rsidR="003F2940">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w:t>
      </w:r>
      <w:r w:rsidRPr="00A9312B">
        <w:rPr>
          <w:rFonts w:ascii="Calibri" w:eastAsia="Calibri" w:hAnsi="Calibri" w:cs="Times New Roman"/>
          <w:sz w:val="24"/>
          <w:szCs w:val="24"/>
          <w:vertAlign w:val="superscript"/>
          <w:lang w:val="nb-NO"/>
        </w:rPr>
        <w:endnoteReference w:id="50"/>
      </w:r>
    </w:p>
    <w:p w14:paraId="231C7CC8" w14:textId="0C134456"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KI er integrert i mange av Googles produkter og forretningsutvikling. Google </w:t>
      </w:r>
      <w:proofErr w:type="spellStart"/>
      <w:r w:rsidRPr="00A9312B">
        <w:rPr>
          <w:rFonts w:ascii="Calibri" w:eastAsia="Calibri" w:hAnsi="Calibri" w:cs="Times New Roman"/>
          <w:sz w:val="24"/>
          <w:szCs w:val="24"/>
          <w:lang w:val="nb-NO"/>
        </w:rPr>
        <w:t>maps</w:t>
      </w:r>
      <w:proofErr w:type="spellEnd"/>
      <w:r w:rsidRPr="00A9312B">
        <w:rPr>
          <w:rFonts w:ascii="Calibri" w:eastAsia="Calibri" w:hAnsi="Calibri" w:cs="Times New Roman"/>
          <w:sz w:val="24"/>
          <w:szCs w:val="24"/>
          <w:lang w:val="nb-NO"/>
        </w:rPr>
        <w:t xml:space="preserve"> kan identifisere hvor du er og foreslå hvor du skal kjøre basert på tidligere bevegelse i området. Mye av Googles bruk av KI er knyttet til brukeratferd for å gi bedre anbefalinger basert på dine tidligere preferanser. </w:t>
      </w:r>
    </w:p>
    <w:p w14:paraId="16EBC77F" w14:textId="77777777" w:rsidR="00A9312B" w:rsidRPr="00A9312B" w:rsidRDefault="00A9312B" w:rsidP="00A9312B">
      <w:pPr>
        <w:spacing w:after="120" w:line="259" w:lineRule="auto"/>
        <w:rPr>
          <w:rFonts w:ascii="Calibri" w:eastAsia="Calibri" w:hAnsi="Calibri" w:cs="Times New Roman"/>
          <w:sz w:val="24"/>
          <w:szCs w:val="24"/>
          <w:lang w:val="nb-NO"/>
        </w:rPr>
      </w:pPr>
      <w:bookmarkStart w:id="637" w:name="_Hlk111466332"/>
      <w:r w:rsidRPr="00A9312B">
        <w:rPr>
          <w:rFonts w:ascii="Calibri" w:eastAsia="Calibri" w:hAnsi="Calibri" w:cs="Times New Roman"/>
          <w:sz w:val="24"/>
          <w:szCs w:val="24"/>
          <w:lang w:val="nb-NO"/>
        </w:rPr>
        <w:t xml:space="preserve">Selskapet Deep </w:t>
      </w:r>
      <w:proofErr w:type="spellStart"/>
      <w:r w:rsidRPr="00A9312B">
        <w:rPr>
          <w:rFonts w:ascii="Calibri" w:eastAsia="Calibri" w:hAnsi="Calibri" w:cs="Times New Roman"/>
          <w:sz w:val="24"/>
          <w:szCs w:val="24"/>
          <w:lang w:val="nb-NO"/>
        </w:rPr>
        <w:t>Mind</w:t>
      </w:r>
      <w:proofErr w:type="spellEnd"/>
      <w:r w:rsidRPr="00A9312B">
        <w:rPr>
          <w:rFonts w:ascii="Calibri" w:eastAsia="Calibri" w:hAnsi="Calibri" w:cs="Times New Roman"/>
          <w:sz w:val="24"/>
          <w:szCs w:val="24"/>
          <w:vertAlign w:val="superscript"/>
          <w:lang w:val="nb-NO"/>
        </w:rPr>
        <w:endnoteReference w:id="51"/>
      </w:r>
      <w:r w:rsidRPr="00A9312B">
        <w:rPr>
          <w:rFonts w:ascii="Calibri" w:eastAsia="Calibri" w:hAnsi="Calibri" w:cs="Times New Roman"/>
          <w:sz w:val="24"/>
          <w:szCs w:val="24"/>
          <w:lang w:val="nb-NO"/>
        </w:rPr>
        <w:t xml:space="preserve">, som er et datterselskap til Alphabet, annonserte i mai 2022 at de hadde utviklet generell kunstig intelligens med systemet kalt GATO. </w:t>
      </w:r>
      <w:r w:rsidRPr="00A9312B">
        <w:rPr>
          <w:rFonts w:ascii="Calibri" w:eastAsia="Calibri" w:hAnsi="Calibri" w:cs="Times New Roman"/>
          <w:sz w:val="24"/>
          <w:szCs w:val="24"/>
          <w:vertAlign w:val="superscript"/>
          <w:lang w:val="nb-NO"/>
        </w:rPr>
        <w:endnoteReference w:id="52"/>
      </w:r>
      <w:r w:rsidRPr="00A9312B">
        <w:rPr>
          <w:rFonts w:ascii="Calibri" w:eastAsia="Calibri" w:hAnsi="Calibri" w:cs="Times New Roman"/>
          <w:sz w:val="24"/>
          <w:szCs w:val="24"/>
          <w:lang w:val="nb-NO"/>
        </w:rPr>
        <w:t xml:space="preserve"> Systemet skal kunne utføre 604 ulike oppgaver som omfatter automatisk å skape bildebeskrivelser, delta i samtaler, stable blokker med en robotarm og spille Atari-spill. Forskere utenfor Deep </w:t>
      </w:r>
      <w:proofErr w:type="spellStart"/>
      <w:r w:rsidRPr="00A9312B">
        <w:rPr>
          <w:rFonts w:ascii="Calibri" w:eastAsia="Calibri" w:hAnsi="Calibri" w:cs="Times New Roman"/>
          <w:sz w:val="24"/>
          <w:szCs w:val="24"/>
          <w:lang w:val="nb-NO"/>
        </w:rPr>
        <w:t>Mind</w:t>
      </w:r>
      <w:proofErr w:type="spellEnd"/>
      <w:r w:rsidRPr="00A9312B">
        <w:rPr>
          <w:rFonts w:ascii="Calibri" w:eastAsia="Calibri" w:hAnsi="Calibri" w:cs="Times New Roman"/>
          <w:sz w:val="24"/>
          <w:szCs w:val="24"/>
          <w:lang w:val="nb-NO"/>
        </w:rPr>
        <w:t xml:space="preserve"> vurderer det likevel slik at det er et godt stykke arbeid, men likevel langt igjen til å kunne kalles generell kunstig intelligens. </w:t>
      </w:r>
    </w:p>
    <w:bookmarkEnd w:id="637"/>
    <w:p w14:paraId="6E510782" w14:textId="77777777" w:rsidR="00A9312B" w:rsidRPr="00A9312B" w:rsidRDefault="00A9312B" w:rsidP="00A9312B">
      <w:pPr>
        <w:spacing w:after="120" w:line="259" w:lineRule="auto"/>
        <w:rPr>
          <w:rFonts w:ascii="Calibri" w:eastAsia="Calibri" w:hAnsi="Calibri" w:cs="Times New Roman"/>
          <w:sz w:val="24"/>
          <w:szCs w:val="24"/>
          <w:lang w:val="nb-NO"/>
        </w:rPr>
      </w:pPr>
    </w:p>
    <w:p w14:paraId="359A0528" w14:textId="07254F01" w:rsidR="00A9312B" w:rsidRPr="00A9312B" w:rsidRDefault="00A9312B" w:rsidP="002266BB">
      <w:pPr>
        <w:pStyle w:val="Overskrift2"/>
        <w:rPr>
          <w:rFonts w:eastAsia="Times New Roman"/>
          <w:lang w:val="nb-NO"/>
        </w:rPr>
      </w:pPr>
      <w:bookmarkStart w:id="638" w:name="_Toc111556674"/>
      <w:bookmarkStart w:id="639" w:name="_Toc113281184"/>
      <w:r w:rsidRPr="00A9312B">
        <w:rPr>
          <w:rFonts w:eastAsia="Times New Roman"/>
          <w:lang w:val="nb-NO"/>
        </w:rPr>
        <w:t>Microsoft og kunstig intelligens</w:t>
      </w:r>
      <w:bookmarkEnd w:id="638"/>
      <w:bookmarkEnd w:id="639"/>
    </w:p>
    <w:p w14:paraId="70C49DFB" w14:textId="38464773"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I 2018 lanserte Microsoft det femårige programmet kalt AI for Accessibility hvor hensikten er å utnytte mulighetene som ligger i KI og maskinlæring for å lage nye hjelpemidler for mennesker med nedsatt funksjonsevne. Satsningen på 25 millioner USD er en del av Microsofts AI for Good-initiativ.  </w:t>
      </w:r>
    </w:p>
    <w:p w14:paraId="41ED86D7" w14:textId="03C53DC1"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Gjennom tilskudd, teknologi, og teknisk ekspertise, ønsker Microsoft å styrke forskeres arbeid, start</w:t>
      </w:r>
      <w:r w:rsidR="00FB3E02">
        <w:rPr>
          <w:rFonts w:ascii="Calibri" w:eastAsia="Calibri" w:hAnsi="Calibri" w:cs="Times New Roman"/>
          <w:sz w:val="24"/>
          <w:szCs w:val="24"/>
          <w:lang w:val="nb-NO"/>
        </w:rPr>
        <w:t>-</w:t>
      </w:r>
      <w:proofErr w:type="spellStart"/>
      <w:r w:rsidRPr="00A9312B">
        <w:rPr>
          <w:rFonts w:ascii="Calibri" w:eastAsia="Calibri" w:hAnsi="Calibri" w:cs="Times New Roman"/>
          <w:sz w:val="24"/>
          <w:szCs w:val="24"/>
          <w:lang w:val="nb-NO"/>
        </w:rPr>
        <w:t>ups</w:t>
      </w:r>
      <w:proofErr w:type="spellEnd"/>
      <w:r w:rsidRPr="00A9312B">
        <w:rPr>
          <w:rFonts w:ascii="Calibri" w:eastAsia="Calibri" w:hAnsi="Calibri" w:cs="Times New Roman"/>
          <w:sz w:val="24"/>
          <w:szCs w:val="24"/>
          <w:lang w:val="nb-NO"/>
        </w:rPr>
        <w:t xml:space="preserve">, </w:t>
      </w:r>
      <w:r w:rsidR="000C3A00">
        <w:rPr>
          <w:rFonts w:ascii="Calibri" w:eastAsia="Calibri" w:hAnsi="Calibri" w:cs="Times New Roman"/>
          <w:sz w:val="24"/>
          <w:szCs w:val="24"/>
          <w:lang w:val="nb-NO"/>
        </w:rPr>
        <w:t xml:space="preserve">og </w:t>
      </w:r>
      <w:r w:rsidRPr="00A9312B">
        <w:rPr>
          <w:rFonts w:ascii="Calibri" w:eastAsia="Calibri" w:hAnsi="Calibri" w:cs="Times New Roman"/>
          <w:sz w:val="24"/>
          <w:szCs w:val="24"/>
          <w:lang w:val="nb-NO"/>
        </w:rPr>
        <w:t xml:space="preserve">ideelle organisasjoner og teknologiselskaper som arbeider med tekniske </w:t>
      </w:r>
      <w:r w:rsidR="00FB3E02">
        <w:rPr>
          <w:rFonts w:ascii="Calibri" w:eastAsia="Calibri" w:hAnsi="Calibri" w:cs="Times New Roman"/>
          <w:sz w:val="24"/>
          <w:szCs w:val="24"/>
          <w:lang w:val="nb-NO"/>
        </w:rPr>
        <w:t xml:space="preserve">KI-baserte </w:t>
      </w:r>
      <w:r w:rsidRPr="00A9312B">
        <w:rPr>
          <w:rFonts w:ascii="Calibri" w:eastAsia="Calibri" w:hAnsi="Calibri" w:cs="Times New Roman"/>
          <w:sz w:val="24"/>
          <w:szCs w:val="24"/>
          <w:lang w:val="nb-NO"/>
        </w:rPr>
        <w:t>hjelpemidler</w:t>
      </w:r>
      <w:r w:rsidR="000C3A00">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med å gi bedre tilgjengelighet for personer med redusert funksjonsevne. I rapporten tre år ut i programmet beskriver de en utfordring de kaller dataørken. Kunstig intelligens kan kun trenes på data som systemet blir matet med. De mangler data for personer med nedsatt funksjonsevne for å trene på data som inkluderer også denne gruppen mennesker. </w:t>
      </w:r>
    </w:p>
    <w:p w14:paraId="505ACC3B" w14:textId="77777777" w:rsidR="00A9312B" w:rsidRPr="00A9312B" w:rsidRDefault="00A9312B" w:rsidP="00A9312B">
      <w:pPr>
        <w:spacing w:before="200" w:after="160" w:line="259" w:lineRule="auto"/>
        <w:ind w:left="864" w:right="864"/>
        <w:rPr>
          <w:rFonts w:ascii="Calibri" w:eastAsia="Calibri" w:hAnsi="Calibri" w:cs="Times New Roman"/>
          <w:i/>
          <w:iCs/>
          <w:color w:val="404040"/>
          <w:sz w:val="24"/>
          <w:szCs w:val="24"/>
          <w:lang w:val="en-US"/>
        </w:rPr>
      </w:pPr>
      <w:r w:rsidRPr="00A9312B">
        <w:rPr>
          <w:rFonts w:ascii="Calibri" w:eastAsia="Calibri" w:hAnsi="Calibri" w:cs="Times New Roman"/>
          <w:i/>
          <w:iCs/>
          <w:color w:val="404040"/>
          <w:sz w:val="24"/>
          <w:szCs w:val="24"/>
          <w:lang w:val="en-US"/>
        </w:rPr>
        <w:lastRenderedPageBreak/>
        <w:t>Currently, there is simply not enough data—in terms of both quantity and quality—that includes disability communities to power the accessible systems we envision. We call this lack of inclusive data a “data desert.” Without data, there is no machine learning. This is problematic for researchers or developers looking to use AI to develop new experiences and solutions that assist people with everyday tasks. AI systems model the world based on the data they’re given. If AI algorithms aren’t trained on inclusive data, the system won’t work well for people excluded from that dataset—or worse yet, it can actively harm or discriminate against them. That is why we are investing in grantee projects that focus on improving the existence of and access to inclusive data.</w:t>
      </w:r>
      <w:r w:rsidRPr="00A9312B">
        <w:rPr>
          <w:rFonts w:ascii="Calibri" w:eastAsia="Calibri" w:hAnsi="Calibri" w:cs="Times New Roman"/>
          <w:i/>
          <w:iCs/>
          <w:color w:val="404040"/>
          <w:sz w:val="24"/>
          <w:szCs w:val="24"/>
          <w:vertAlign w:val="superscript"/>
          <w:lang w:val="en-US"/>
        </w:rPr>
        <w:endnoteReference w:id="53"/>
      </w:r>
    </w:p>
    <w:p w14:paraId="4659E360" w14:textId="2B705ADD"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AI for Accessibility-programmet konsentrerer seg om fire livsområder hvor utdanning </w:t>
      </w:r>
      <w:r w:rsidR="00E84C97">
        <w:rPr>
          <w:rFonts w:ascii="Calibri" w:eastAsia="Calibri" w:hAnsi="Calibri" w:cs="Times New Roman"/>
          <w:sz w:val="24"/>
          <w:szCs w:val="24"/>
          <w:lang w:val="nb-NO"/>
        </w:rPr>
        <w:t xml:space="preserve">er </w:t>
      </w:r>
      <w:r w:rsidRPr="00A9312B">
        <w:rPr>
          <w:rFonts w:ascii="Calibri" w:eastAsia="Calibri" w:hAnsi="Calibri" w:cs="Times New Roman"/>
          <w:sz w:val="24"/>
          <w:szCs w:val="24"/>
          <w:lang w:val="nb-NO"/>
        </w:rPr>
        <w:t xml:space="preserve">et av dem. På programmets nettsider under menyvalget </w:t>
      </w:r>
      <w:r w:rsidR="001C1EE2">
        <w:rPr>
          <w:rFonts w:ascii="Calibri" w:eastAsia="Calibri" w:hAnsi="Calibri" w:cs="Times New Roman"/>
          <w:sz w:val="24"/>
          <w:szCs w:val="24"/>
          <w:lang w:val="nb-NO"/>
        </w:rPr>
        <w:t>«</w:t>
      </w:r>
      <w:r w:rsidRPr="00A9312B">
        <w:rPr>
          <w:rFonts w:ascii="Calibri" w:eastAsia="Calibri" w:hAnsi="Calibri" w:cs="Times New Roman"/>
          <w:sz w:val="24"/>
          <w:szCs w:val="24"/>
          <w:lang w:val="nb-NO"/>
        </w:rPr>
        <w:t>utdanning</w:t>
      </w:r>
      <w:r w:rsidR="001C1EE2">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presenteres en håndfull prosjekter som støttes, men noen fullstendig liste er ikke tilgjengelig.</w:t>
      </w:r>
      <w:r w:rsidRPr="00A9312B">
        <w:rPr>
          <w:rFonts w:ascii="Calibri" w:eastAsia="Calibri" w:hAnsi="Calibri" w:cs="Times New Roman"/>
          <w:sz w:val="24"/>
          <w:szCs w:val="24"/>
          <w:vertAlign w:val="superscript"/>
          <w:lang w:val="nb-NO"/>
        </w:rPr>
        <w:endnoteReference w:id="54"/>
      </w:r>
      <w:r w:rsidRPr="00A9312B">
        <w:rPr>
          <w:rFonts w:ascii="Calibri" w:eastAsia="Calibri" w:hAnsi="Calibri" w:cs="Times New Roman"/>
          <w:sz w:val="24"/>
          <w:szCs w:val="24"/>
          <w:lang w:val="nb-NO"/>
        </w:rPr>
        <w:t xml:space="preserve"> </w:t>
      </w:r>
    </w:p>
    <w:p w14:paraId="0174C1F4" w14:textId="2237F137" w:rsidR="00A9312B" w:rsidRPr="00A9312B" w:rsidRDefault="004B6868" w:rsidP="00A9312B">
      <w:pPr>
        <w:spacing w:after="120" w:line="240" w:lineRule="auto"/>
        <w:rPr>
          <w:rFonts w:ascii="Calibri" w:eastAsia="Calibri" w:hAnsi="Calibri" w:cs="Times New Roman"/>
          <w:sz w:val="24"/>
          <w:szCs w:val="24"/>
          <w:lang w:val="nb-NO"/>
        </w:rPr>
      </w:pPr>
      <w:r>
        <w:rPr>
          <w:rFonts w:ascii="Calibri" w:eastAsia="Calibri" w:hAnsi="Calibri" w:cs="Times New Roman"/>
          <w:sz w:val="24"/>
          <w:szCs w:val="24"/>
          <w:lang w:val="nb-NO"/>
        </w:rPr>
        <w:t>R</w:t>
      </w:r>
      <w:r w:rsidR="00A9312B" w:rsidRPr="00A9312B">
        <w:rPr>
          <w:rFonts w:ascii="Calibri" w:eastAsia="Calibri" w:hAnsi="Calibri" w:cs="Times New Roman"/>
          <w:sz w:val="24"/>
          <w:szCs w:val="24"/>
          <w:lang w:val="nb-NO"/>
        </w:rPr>
        <w:t xml:space="preserve">essursene som utvikles er særlig knyttet til teksting og bildegjenkjenning. En ressurs som er utviklet er appen </w:t>
      </w:r>
      <w:proofErr w:type="spellStart"/>
      <w:r w:rsidR="00A9312B" w:rsidRPr="00543D37">
        <w:rPr>
          <w:rFonts w:ascii="Calibri" w:eastAsia="Calibri" w:hAnsi="Calibri" w:cs="Times New Roman"/>
          <w:sz w:val="24"/>
          <w:szCs w:val="24"/>
          <w:lang w:val="nb-NO"/>
        </w:rPr>
        <w:t>Seeing</w:t>
      </w:r>
      <w:proofErr w:type="spellEnd"/>
      <w:r w:rsidR="00A9312B" w:rsidRPr="00543D37">
        <w:rPr>
          <w:rFonts w:ascii="Calibri" w:eastAsia="Calibri" w:hAnsi="Calibri" w:cs="Times New Roman"/>
          <w:sz w:val="24"/>
          <w:szCs w:val="24"/>
          <w:lang w:val="nb-NO"/>
        </w:rPr>
        <w:t xml:space="preserve"> AI</w:t>
      </w:r>
      <w:r w:rsidR="00A9312B" w:rsidRPr="00A9312B">
        <w:rPr>
          <w:rFonts w:ascii="Calibri" w:eastAsia="Calibri" w:hAnsi="Calibri" w:cs="Times New Roman"/>
          <w:sz w:val="24"/>
          <w:szCs w:val="24"/>
          <w:lang w:val="nb-NO"/>
        </w:rPr>
        <w:t xml:space="preserve">. </w:t>
      </w:r>
      <w:r w:rsidR="00A9312B" w:rsidRPr="00A9312B">
        <w:rPr>
          <w:rFonts w:ascii="Calibri" w:eastAsia="Calibri" w:hAnsi="Calibri" w:cs="Times New Roman"/>
          <w:sz w:val="24"/>
          <w:szCs w:val="24"/>
          <w:vertAlign w:val="superscript"/>
          <w:lang w:val="nb-NO"/>
        </w:rPr>
        <w:endnoteReference w:id="55"/>
      </w:r>
      <w:r w:rsidR="00A9312B" w:rsidRPr="00A9312B">
        <w:rPr>
          <w:rFonts w:ascii="Calibri" w:eastAsia="Calibri" w:hAnsi="Calibri" w:cs="Times New Roman"/>
          <w:sz w:val="24"/>
          <w:szCs w:val="24"/>
          <w:lang w:val="nb-NO"/>
        </w:rPr>
        <w:t xml:space="preserve"> Denne appen er tilgjengelig fra Appstore. Appen er særlig til hjelp for blinde og andre syns</w:t>
      </w:r>
      <w:r w:rsidR="00DC47B5">
        <w:rPr>
          <w:rFonts w:ascii="Calibri" w:eastAsia="Calibri" w:hAnsi="Calibri" w:cs="Times New Roman"/>
          <w:sz w:val="24"/>
          <w:szCs w:val="24"/>
          <w:lang w:val="nb-NO"/>
        </w:rPr>
        <w:t>hemmede</w:t>
      </w:r>
      <w:r w:rsidR="00A9312B" w:rsidRPr="00A9312B">
        <w:rPr>
          <w:rFonts w:ascii="Calibri" w:eastAsia="Calibri" w:hAnsi="Calibri" w:cs="Times New Roman"/>
          <w:sz w:val="24"/>
          <w:szCs w:val="24"/>
          <w:lang w:val="nb-NO"/>
        </w:rPr>
        <w:t xml:space="preserve">. Gjennom appen og bruk av kamera på mobiltelefonen kan man skanne omgivelse og få dem beskrevet. Man kan velge mellom ulike kanaler som skanner og beskriver med lyd (syntetisk tale) produkter, tekster i dokumenter, omgivelser, pengesedler (kun US dollar), personer (som appen kjenner igjen), håndskrift og farger. Appen har norsk tale. </w:t>
      </w:r>
    </w:p>
    <w:p w14:paraId="77416C94" w14:textId="614F832F" w:rsidR="00A9312B" w:rsidRPr="00543D37"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Et av produktene Microsoft leverer til</w:t>
      </w:r>
      <w:r w:rsidR="00F74BD8">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t xml:space="preserve">bedriftsmarkedet er skyplattformen </w:t>
      </w:r>
      <w:proofErr w:type="spellStart"/>
      <w:r w:rsidRPr="00A9312B">
        <w:rPr>
          <w:rFonts w:ascii="Calibri" w:eastAsia="Calibri" w:hAnsi="Calibri" w:cs="Times New Roman"/>
          <w:sz w:val="24"/>
          <w:szCs w:val="24"/>
          <w:lang w:val="nb-NO"/>
        </w:rPr>
        <w:t>Azure</w:t>
      </w:r>
      <w:proofErr w:type="spellEnd"/>
      <w:r w:rsidRPr="00A9312B">
        <w:rPr>
          <w:rFonts w:ascii="Calibri" w:eastAsia="Calibri" w:hAnsi="Calibri" w:cs="Times New Roman"/>
          <w:sz w:val="24"/>
          <w:szCs w:val="24"/>
          <w:lang w:val="nb-NO"/>
        </w:rPr>
        <w:t xml:space="preserve"> som består av mer enn 200 enkeltprodukter. Skytjenesten er utformet for å bygge, kjøre og administrere programmer og er basert på kunstig intelligens. Dette er systemer som kan hjelpe utviklere for bedrifter å lage bedre analyser, simuleringer, </w:t>
      </w:r>
      <w:proofErr w:type="spellStart"/>
      <w:r w:rsidRPr="00A9312B">
        <w:rPr>
          <w:rFonts w:ascii="Calibri" w:eastAsia="Calibri" w:hAnsi="Calibri" w:cs="Times New Roman"/>
          <w:sz w:val="24"/>
          <w:szCs w:val="24"/>
          <w:lang w:val="nb-NO"/>
        </w:rPr>
        <w:t>språkh</w:t>
      </w:r>
      <w:r w:rsidR="00F74BD8">
        <w:rPr>
          <w:rFonts w:ascii="Calibri" w:eastAsia="Calibri" w:hAnsi="Calibri" w:cs="Times New Roman"/>
          <w:sz w:val="24"/>
          <w:szCs w:val="24"/>
          <w:lang w:val="nb-NO"/>
        </w:rPr>
        <w:t>j</w:t>
      </w:r>
      <w:r w:rsidRPr="00A9312B">
        <w:rPr>
          <w:rFonts w:ascii="Calibri" w:eastAsia="Calibri" w:hAnsi="Calibri" w:cs="Times New Roman"/>
          <w:sz w:val="24"/>
          <w:szCs w:val="24"/>
          <w:lang w:val="nb-NO"/>
        </w:rPr>
        <w:t>elp</w:t>
      </w:r>
      <w:proofErr w:type="spellEnd"/>
      <w:r w:rsidRPr="00A9312B">
        <w:rPr>
          <w:rFonts w:ascii="Calibri" w:eastAsia="Calibri" w:hAnsi="Calibri" w:cs="Times New Roman"/>
          <w:sz w:val="24"/>
          <w:szCs w:val="24"/>
          <w:lang w:val="nb-NO"/>
        </w:rPr>
        <w:t xml:space="preserve"> mv. </w:t>
      </w:r>
      <w:r w:rsidRPr="00A9312B">
        <w:rPr>
          <w:rFonts w:ascii="Calibri" w:eastAsia="Calibri" w:hAnsi="Calibri" w:cs="Times New Roman"/>
          <w:sz w:val="24"/>
          <w:szCs w:val="24"/>
          <w:vertAlign w:val="superscript"/>
          <w:lang w:val="nb-NO"/>
        </w:rPr>
        <w:endnoteReference w:id="56"/>
      </w:r>
      <w:r w:rsidRPr="00A9312B">
        <w:rPr>
          <w:rFonts w:ascii="Calibri" w:eastAsia="Calibri" w:hAnsi="Calibri" w:cs="Times New Roman"/>
          <w:sz w:val="24"/>
          <w:szCs w:val="24"/>
          <w:lang w:val="nb-NO"/>
        </w:rPr>
        <w:t xml:space="preserve">  </w:t>
      </w:r>
    </w:p>
    <w:p w14:paraId="23EF59C9" w14:textId="045C151E"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Produkter som mange sluttbrukere er kjente med, er operativsystemet Windows som utvikles av Microsoft og ulike verktøy for databehandling og samarbeid</w:t>
      </w:r>
      <w:r w:rsidR="00982034">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slik som Word eller Teams. Det brukes også KI i disse produktene. Dette er da knyttet til talegjenkjenning som auto-teksting i Teams eller diktering i Word eller Outlook, oversettelse og bildegjenkjenning (som automatisk </w:t>
      </w:r>
      <w:r w:rsidR="00910785" w:rsidRPr="00A9312B">
        <w:rPr>
          <w:rFonts w:ascii="Calibri" w:eastAsia="Calibri" w:hAnsi="Calibri" w:cs="Times New Roman"/>
          <w:sz w:val="24"/>
          <w:szCs w:val="24"/>
          <w:lang w:val="nb-NO"/>
        </w:rPr>
        <w:t>skapte</w:t>
      </w:r>
      <w:r w:rsidRPr="00A9312B">
        <w:rPr>
          <w:rFonts w:ascii="Calibri" w:eastAsia="Calibri" w:hAnsi="Calibri" w:cs="Times New Roman"/>
          <w:sz w:val="24"/>
          <w:szCs w:val="24"/>
          <w:lang w:val="nb-NO"/>
        </w:rPr>
        <w:t xml:space="preserve"> alternative tekster til bilder ved hjelp av bildegjenkjenning).  Med stemmestyring kan man også styre </w:t>
      </w:r>
      <w:r w:rsidR="00A42B9D" w:rsidRPr="00A9312B">
        <w:rPr>
          <w:rFonts w:ascii="Calibri" w:eastAsia="Calibri" w:hAnsi="Calibri" w:cs="Times New Roman"/>
          <w:sz w:val="24"/>
          <w:szCs w:val="24"/>
          <w:lang w:val="nb-NO"/>
        </w:rPr>
        <w:t>PC-en</w:t>
      </w:r>
      <w:r w:rsidRPr="00A9312B">
        <w:rPr>
          <w:rFonts w:ascii="Calibri" w:eastAsia="Calibri" w:hAnsi="Calibri" w:cs="Times New Roman"/>
          <w:sz w:val="24"/>
          <w:szCs w:val="24"/>
          <w:lang w:val="nb-NO"/>
        </w:rPr>
        <w:t xml:space="preserve"> i Windows-oppsettet, opprette dokumenter, gi kommandoer ved stemmestyring. Stemmestyring og diktering er teknologi som benytter sensor (mikrofon) og KI (talegjenkjenning). </w:t>
      </w:r>
    </w:p>
    <w:p w14:paraId="30544851" w14:textId="556070FF"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En ny tjeneste ble lansert våren 2021</w:t>
      </w:r>
      <w:r w:rsidRPr="00A9312B">
        <w:rPr>
          <w:rFonts w:ascii="Calibri" w:eastAsia="Calibri" w:hAnsi="Calibri" w:cs="Times New Roman"/>
          <w:sz w:val="24"/>
          <w:szCs w:val="24"/>
          <w:vertAlign w:val="superscript"/>
          <w:lang w:val="nb-NO"/>
        </w:rPr>
        <w:endnoteReference w:id="57"/>
      </w:r>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People’s</w:t>
      </w:r>
      <w:proofErr w:type="spellEnd"/>
      <w:r w:rsidRPr="00A9312B">
        <w:rPr>
          <w:rFonts w:ascii="Calibri" w:eastAsia="Calibri" w:hAnsi="Calibri" w:cs="Times New Roman"/>
          <w:sz w:val="24"/>
          <w:szCs w:val="24"/>
          <w:lang w:val="nb-NO"/>
        </w:rPr>
        <w:t xml:space="preserve"> lense. Dette er en hodebøyle som gjør at blinde barn kan </w:t>
      </w:r>
      <w:r w:rsidR="00982034">
        <w:rPr>
          <w:rFonts w:ascii="Calibri" w:eastAsia="Calibri" w:hAnsi="Calibri" w:cs="Times New Roman"/>
          <w:sz w:val="24"/>
          <w:szCs w:val="24"/>
          <w:lang w:val="nb-NO"/>
        </w:rPr>
        <w:t xml:space="preserve">få </w:t>
      </w:r>
      <w:r w:rsidRPr="00A9312B">
        <w:rPr>
          <w:rFonts w:ascii="Calibri" w:eastAsia="Calibri" w:hAnsi="Calibri" w:cs="Times New Roman"/>
          <w:sz w:val="24"/>
          <w:szCs w:val="24"/>
          <w:lang w:val="nb-NO"/>
        </w:rPr>
        <w:t>opplest navnet på den som snakker til den når barnet snur seg mot personen</w:t>
      </w:r>
      <w:r w:rsidR="00982034">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slik at barnet vet hvem som snakker. I tillegg kan barnet få omgivelsene beskrevet. Ikke ulik</w:t>
      </w:r>
      <w:r w:rsidR="00B822A9">
        <w:rPr>
          <w:rFonts w:ascii="Calibri" w:eastAsia="Calibri" w:hAnsi="Calibri" w:cs="Times New Roman"/>
          <w:sz w:val="24"/>
          <w:szCs w:val="24"/>
          <w:lang w:val="nb-NO"/>
        </w:rPr>
        <w:t>t</w:t>
      </w:r>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Metaverses</w:t>
      </w:r>
      <w:proofErr w:type="spellEnd"/>
      <w:r w:rsidRPr="00A9312B">
        <w:rPr>
          <w:rFonts w:ascii="Calibri" w:eastAsia="Calibri" w:hAnsi="Calibri" w:cs="Times New Roman"/>
          <w:sz w:val="24"/>
          <w:szCs w:val="24"/>
          <w:lang w:val="nb-NO"/>
        </w:rPr>
        <w:t xml:space="preserve"> audiovisuell </w:t>
      </w:r>
      <w:proofErr w:type="spellStart"/>
      <w:r w:rsidRPr="00A9312B">
        <w:rPr>
          <w:rFonts w:ascii="Calibri" w:eastAsia="Calibri" w:hAnsi="Calibri" w:cs="Times New Roman"/>
          <w:sz w:val="24"/>
          <w:szCs w:val="24"/>
          <w:lang w:val="nb-NO"/>
        </w:rPr>
        <w:t>diarisering</w:t>
      </w:r>
      <w:proofErr w:type="spellEnd"/>
      <w:r w:rsidR="001C1EE2">
        <w:rPr>
          <w:rFonts w:ascii="Calibri" w:eastAsia="Calibri" w:hAnsi="Calibri" w:cs="Times New Roman"/>
          <w:sz w:val="24"/>
          <w:szCs w:val="24"/>
          <w:lang w:val="nb-NO"/>
        </w:rPr>
        <w:t xml:space="preserve"> eller </w:t>
      </w:r>
      <w:proofErr w:type="spellStart"/>
      <w:r w:rsidR="001C1EE2">
        <w:rPr>
          <w:rFonts w:ascii="Calibri" w:eastAsia="Calibri" w:hAnsi="Calibri" w:cs="Times New Roman"/>
          <w:sz w:val="24"/>
          <w:szCs w:val="24"/>
          <w:lang w:val="nb-NO"/>
        </w:rPr>
        <w:t>OrCam</w:t>
      </w:r>
      <w:proofErr w:type="spellEnd"/>
      <w:r w:rsidR="001C1EE2">
        <w:rPr>
          <w:rFonts w:ascii="Calibri" w:eastAsia="Calibri" w:hAnsi="Calibri" w:cs="Times New Roman"/>
          <w:sz w:val="24"/>
          <w:szCs w:val="24"/>
          <w:lang w:val="nb-NO"/>
        </w:rPr>
        <w:t>-briller (se kapittel fire om konkrete produkter)</w:t>
      </w:r>
      <w:r w:rsidRPr="00A9312B">
        <w:rPr>
          <w:rFonts w:ascii="Calibri" w:eastAsia="Calibri" w:hAnsi="Calibri" w:cs="Times New Roman"/>
          <w:sz w:val="24"/>
          <w:szCs w:val="24"/>
          <w:lang w:val="nb-NO"/>
        </w:rPr>
        <w:t xml:space="preserve">. </w:t>
      </w:r>
    </w:p>
    <w:p w14:paraId="2C670C2A" w14:textId="5EB9E8E8" w:rsid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Cortana er en </w:t>
      </w:r>
      <w:proofErr w:type="spellStart"/>
      <w:r w:rsidRPr="00A9312B">
        <w:rPr>
          <w:rFonts w:ascii="Calibri" w:eastAsia="Calibri" w:hAnsi="Calibri" w:cs="Times New Roman"/>
          <w:sz w:val="24"/>
          <w:szCs w:val="24"/>
          <w:lang w:val="nb-NO"/>
        </w:rPr>
        <w:t>skybasert</w:t>
      </w:r>
      <w:proofErr w:type="spellEnd"/>
      <w:r w:rsidRPr="00A9312B">
        <w:rPr>
          <w:rFonts w:ascii="Calibri" w:eastAsia="Calibri" w:hAnsi="Calibri" w:cs="Times New Roman"/>
          <w:sz w:val="24"/>
          <w:szCs w:val="24"/>
          <w:lang w:val="nb-NO"/>
        </w:rPr>
        <w:t xml:space="preserve"> personlig assistent basert på KI som fungerer på tvers av enheter og andre Microsoft-tjenester. Fungerte omtrent som SIRI på </w:t>
      </w:r>
      <w:proofErr w:type="spellStart"/>
      <w:r w:rsidR="00452C5C">
        <w:rPr>
          <w:rFonts w:ascii="Calibri" w:eastAsia="Calibri" w:hAnsi="Calibri" w:cs="Times New Roman"/>
          <w:sz w:val="24"/>
          <w:szCs w:val="24"/>
          <w:lang w:val="nb-NO"/>
        </w:rPr>
        <w:t>iPhone</w:t>
      </w:r>
      <w:proofErr w:type="spellEnd"/>
      <w:r w:rsidRPr="00A9312B">
        <w:rPr>
          <w:rFonts w:ascii="Calibri" w:eastAsia="Calibri" w:hAnsi="Calibri" w:cs="Times New Roman"/>
          <w:sz w:val="24"/>
          <w:szCs w:val="24"/>
          <w:lang w:val="nb-NO"/>
        </w:rPr>
        <w:t xml:space="preserve">, men Microsoft har nå lagt </w:t>
      </w:r>
      <w:r w:rsidRPr="00A9312B">
        <w:rPr>
          <w:rFonts w:ascii="Calibri" w:eastAsia="Calibri" w:hAnsi="Calibri" w:cs="Times New Roman"/>
          <w:sz w:val="24"/>
          <w:szCs w:val="24"/>
          <w:lang w:val="nb-NO"/>
        </w:rPr>
        <w:lastRenderedPageBreak/>
        <w:t xml:space="preserve">ned denne satsningen på Windows-telefoner. Google assistent har tatt over denne funksjonen for Android-telefoner. </w:t>
      </w:r>
    </w:p>
    <w:p w14:paraId="6208236A" w14:textId="77777777" w:rsidR="002266BB" w:rsidRPr="00A9312B" w:rsidRDefault="002266BB" w:rsidP="00A9312B">
      <w:pPr>
        <w:spacing w:after="120" w:line="259" w:lineRule="auto"/>
        <w:rPr>
          <w:rFonts w:ascii="Calibri" w:eastAsia="Calibri" w:hAnsi="Calibri" w:cs="Times New Roman"/>
          <w:sz w:val="24"/>
          <w:szCs w:val="24"/>
          <w:lang w:val="nb-NO"/>
        </w:rPr>
      </w:pPr>
    </w:p>
    <w:p w14:paraId="084A7EB4" w14:textId="77777777" w:rsidR="00A9312B" w:rsidRPr="00A9312B" w:rsidRDefault="00A9312B" w:rsidP="002266BB">
      <w:pPr>
        <w:pStyle w:val="Overskrift2"/>
        <w:rPr>
          <w:rFonts w:eastAsia="Times New Roman"/>
          <w:lang w:val="nb-NO"/>
        </w:rPr>
      </w:pPr>
      <w:bookmarkStart w:id="640" w:name="_Toc111556675"/>
      <w:bookmarkStart w:id="641" w:name="_Toc113281185"/>
      <w:r w:rsidRPr="00A9312B">
        <w:rPr>
          <w:rFonts w:eastAsia="Times New Roman"/>
          <w:lang w:val="nb-NO"/>
        </w:rPr>
        <w:t>Apple AI</w:t>
      </w:r>
      <w:bookmarkEnd w:id="640"/>
      <w:bookmarkEnd w:id="641"/>
    </w:p>
    <w:p w14:paraId="2CEB71E5" w14:textId="6BB2D49A"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Siri er nok det mest velkjente produktet basert på KI og sensorteknologi levert av Apple. S</w:t>
      </w:r>
      <w:r w:rsidR="001C1EE2">
        <w:rPr>
          <w:rFonts w:ascii="Calibri" w:eastAsia="Calibri" w:hAnsi="Calibri" w:cs="Times New Roman"/>
          <w:sz w:val="24"/>
          <w:szCs w:val="24"/>
          <w:lang w:val="nb-NO"/>
        </w:rPr>
        <w:t>iri</w:t>
      </w:r>
      <w:r w:rsidRPr="00A9312B">
        <w:rPr>
          <w:rFonts w:ascii="Calibri" w:eastAsia="Calibri" w:hAnsi="Calibri" w:cs="Times New Roman"/>
          <w:sz w:val="24"/>
          <w:szCs w:val="24"/>
          <w:lang w:val="nb-NO"/>
        </w:rPr>
        <w:t xml:space="preserve"> er en virtuell assistent som er installert på </w:t>
      </w:r>
      <w:proofErr w:type="spellStart"/>
      <w:r w:rsidR="00452C5C">
        <w:rPr>
          <w:rFonts w:ascii="Calibri" w:eastAsia="Calibri" w:hAnsi="Calibri" w:cs="Times New Roman"/>
          <w:sz w:val="24"/>
          <w:szCs w:val="24"/>
          <w:lang w:val="nb-NO"/>
        </w:rPr>
        <w:t>iPhone</w:t>
      </w:r>
      <w:proofErr w:type="spellEnd"/>
      <w:r w:rsidR="001C1EE2">
        <w:rPr>
          <w:rFonts w:ascii="Calibri" w:eastAsia="Calibri" w:hAnsi="Calibri" w:cs="Times New Roman"/>
          <w:sz w:val="24"/>
          <w:szCs w:val="24"/>
          <w:lang w:val="nb-NO"/>
        </w:rPr>
        <w:t xml:space="preserve"> </w:t>
      </w:r>
      <w:r w:rsidR="00873752">
        <w:rPr>
          <w:rFonts w:ascii="Calibri" w:eastAsia="Calibri" w:hAnsi="Calibri" w:cs="Times New Roman"/>
          <w:sz w:val="24"/>
          <w:szCs w:val="24"/>
          <w:lang w:val="nb-NO"/>
        </w:rPr>
        <w:t xml:space="preserve">og </w:t>
      </w:r>
      <w:r w:rsidRPr="00A9312B">
        <w:rPr>
          <w:rFonts w:ascii="Calibri" w:eastAsia="Calibri" w:hAnsi="Calibri" w:cs="Times New Roman"/>
          <w:sz w:val="24"/>
          <w:szCs w:val="24"/>
          <w:lang w:val="nb-NO"/>
        </w:rPr>
        <w:t>som kan brukes til en rekke ulike stemmebaserte aktiviteter på telefonen</w:t>
      </w:r>
      <w:r w:rsidR="00873752">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som å skrive og sende </w:t>
      </w:r>
      <w:r w:rsidR="00A42B9D" w:rsidRPr="00A9312B">
        <w:rPr>
          <w:rFonts w:ascii="Calibri" w:eastAsia="Calibri" w:hAnsi="Calibri" w:cs="Times New Roman"/>
          <w:sz w:val="24"/>
          <w:szCs w:val="24"/>
          <w:lang w:val="nb-NO"/>
        </w:rPr>
        <w:t>SMS</w:t>
      </w:r>
      <w:r w:rsidRPr="00A9312B">
        <w:rPr>
          <w:rFonts w:ascii="Calibri" w:eastAsia="Calibri" w:hAnsi="Calibri" w:cs="Times New Roman"/>
          <w:sz w:val="24"/>
          <w:szCs w:val="24"/>
          <w:lang w:val="nb-NO"/>
        </w:rPr>
        <w:t xml:space="preserve">, spille musikk, spørre om været eller veien. En rekke andre KI-tjenester er </w:t>
      </w:r>
      <w:proofErr w:type="gramStart"/>
      <w:r w:rsidRPr="00A9312B">
        <w:rPr>
          <w:rFonts w:ascii="Calibri" w:eastAsia="Calibri" w:hAnsi="Calibri" w:cs="Times New Roman"/>
          <w:sz w:val="24"/>
          <w:szCs w:val="24"/>
          <w:lang w:val="nb-NO"/>
        </w:rPr>
        <w:t>integrert</w:t>
      </w:r>
      <w:proofErr w:type="gramEnd"/>
      <w:r w:rsidRPr="00A9312B">
        <w:rPr>
          <w:rFonts w:ascii="Calibri" w:eastAsia="Calibri" w:hAnsi="Calibri" w:cs="Times New Roman"/>
          <w:sz w:val="24"/>
          <w:szCs w:val="24"/>
          <w:lang w:val="nb-NO"/>
        </w:rPr>
        <w:t xml:space="preserve"> i Apples produkter</w:t>
      </w:r>
      <w:r w:rsidR="00873752">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som ansiktsgjenkjenning, lydgjenkjenning, håndskriftgjenkjenning (</w:t>
      </w:r>
      <w:proofErr w:type="spellStart"/>
      <w:r w:rsidRPr="00A9312B">
        <w:rPr>
          <w:rFonts w:ascii="Calibri" w:eastAsia="Calibri" w:hAnsi="Calibri" w:cs="Times New Roman"/>
          <w:sz w:val="24"/>
          <w:szCs w:val="24"/>
          <w:lang w:val="nb-NO"/>
        </w:rPr>
        <w:t>iPad</w:t>
      </w:r>
      <w:proofErr w:type="spellEnd"/>
      <w:r w:rsidRPr="00A9312B">
        <w:rPr>
          <w:rFonts w:ascii="Calibri" w:eastAsia="Calibri" w:hAnsi="Calibri" w:cs="Times New Roman"/>
          <w:sz w:val="24"/>
          <w:szCs w:val="24"/>
          <w:lang w:val="nb-NO"/>
        </w:rPr>
        <w:t xml:space="preserve">), bildeforbedring eller søvnovervåkning. </w:t>
      </w:r>
    </w:p>
    <w:p w14:paraId="5F7D2200" w14:textId="468D340A"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Apples forskningsaktivitet innen kunstig intelligens er ikke tilsvarende like kjent, men svært omfattende. I 2021 brukte selskapet 21.91 milliarder USD på forskning</w:t>
      </w:r>
      <w:r w:rsidRPr="00A9312B">
        <w:rPr>
          <w:rFonts w:ascii="Calibri" w:eastAsia="Calibri" w:hAnsi="Calibri" w:cs="Times New Roman"/>
          <w:sz w:val="24"/>
          <w:szCs w:val="24"/>
          <w:vertAlign w:val="superscript"/>
          <w:lang w:val="nb-NO"/>
        </w:rPr>
        <w:endnoteReference w:id="58"/>
      </w:r>
      <w:r w:rsidRPr="00A9312B">
        <w:rPr>
          <w:rFonts w:ascii="Calibri" w:eastAsia="Calibri" w:hAnsi="Calibri" w:cs="Times New Roman"/>
          <w:sz w:val="24"/>
          <w:szCs w:val="24"/>
          <w:lang w:val="nb-NO"/>
        </w:rPr>
        <w:t xml:space="preserve">. Maskinlæring og </w:t>
      </w:r>
      <w:r w:rsidR="00683026">
        <w:rPr>
          <w:rFonts w:ascii="Calibri" w:eastAsia="Calibri" w:hAnsi="Calibri" w:cs="Times New Roman"/>
          <w:sz w:val="24"/>
          <w:szCs w:val="24"/>
          <w:lang w:val="nb-NO"/>
        </w:rPr>
        <w:t xml:space="preserve">tilgjengelighet </w:t>
      </w:r>
      <w:r w:rsidRPr="00A9312B">
        <w:rPr>
          <w:rFonts w:ascii="Calibri" w:eastAsia="Calibri" w:hAnsi="Calibri" w:cs="Times New Roman"/>
          <w:sz w:val="24"/>
          <w:szCs w:val="24"/>
          <w:lang w:val="nb-NO"/>
        </w:rPr>
        <w:t>(</w:t>
      </w:r>
      <w:r w:rsidRPr="00683026">
        <w:rPr>
          <w:rFonts w:ascii="Calibri" w:eastAsia="Calibri" w:hAnsi="Calibri" w:cs="Times New Roman"/>
          <w:i/>
          <w:iCs/>
          <w:sz w:val="24"/>
          <w:szCs w:val="24"/>
        </w:rPr>
        <w:t>accessibility</w:t>
      </w:r>
      <w:r w:rsidRPr="00A9312B">
        <w:rPr>
          <w:rFonts w:ascii="Calibri" w:eastAsia="Calibri" w:hAnsi="Calibri" w:cs="Times New Roman"/>
          <w:sz w:val="24"/>
          <w:szCs w:val="24"/>
          <w:lang w:val="nb-NO"/>
        </w:rPr>
        <w:t xml:space="preserve">) er en viktig del av dette. Oversikt over forskningspublikasjoner finnes på Apples nettsider. </w:t>
      </w:r>
      <w:r w:rsidRPr="00A9312B">
        <w:rPr>
          <w:rFonts w:ascii="Calibri" w:eastAsia="Calibri" w:hAnsi="Calibri" w:cs="Times New Roman"/>
          <w:sz w:val="24"/>
          <w:szCs w:val="24"/>
          <w:vertAlign w:val="superscript"/>
          <w:lang w:val="nb-NO"/>
        </w:rPr>
        <w:endnoteReference w:id="59"/>
      </w:r>
      <w:r w:rsidRPr="00A9312B">
        <w:rPr>
          <w:rFonts w:ascii="Calibri" w:eastAsia="Calibri" w:hAnsi="Calibri" w:cs="Times New Roman"/>
          <w:sz w:val="24"/>
          <w:szCs w:val="24"/>
          <w:lang w:val="nb-NO"/>
        </w:rPr>
        <w:t xml:space="preserve">  Siste års publikasjoner omhandler tema som hvordan gjøre apper mer universelt utformete ved hjelp av maskinlæring </w:t>
      </w:r>
      <w:r w:rsidRPr="00A9312B">
        <w:rPr>
          <w:rFonts w:ascii="Calibri" w:eastAsia="Calibri" w:hAnsi="Calibri" w:cs="Times New Roman"/>
          <w:sz w:val="24"/>
          <w:szCs w:val="24"/>
          <w:vertAlign w:val="superscript"/>
          <w:lang w:val="nb-NO"/>
        </w:rPr>
        <w:endnoteReference w:id="60"/>
      </w:r>
      <w:r w:rsidRPr="00A9312B">
        <w:rPr>
          <w:rFonts w:ascii="Calibri" w:eastAsia="Calibri" w:hAnsi="Calibri" w:cs="Times New Roman"/>
          <w:sz w:val="24"/>
          <w:szCs w:val="24"/>
          <w:lang w:val="nb-NO"/>
        </w:rPr>
        <w:t xml:space="preserve">, bedre ikoner </w:t>
      </w:r>
      <w:r w:rsidRPr="00A9312B">
        <w:rPr>
          <w:rFonts w:ascii="Calibri" w:eastAsia="Calibri" w:hAnsi="Calibri" w:cs="Times New Roman"/>
          <w:sz w:val="24"/>
          <w:szCs w:val="24"/>
          <w:vertAlign w:val="superscript"/>
          <w:lang w:val="nb-NO"/>
        </w:rPr>
        <w:endnoteReference w:id="61"/>
      </w:r>
      <w:r w:rsidRPr="00A9312B">
        <w:rPr>
          <w:rFonts w:ascii="Calibri" w:eastAsia="Calibri" w:hAnsi="Calibri" w:cs="Times New Roman"/>
          <w:sz w:val="24"/>
          <w:szCs w:val="24"/>
          <w:lang w:val="nb-NO"/>
        </w:rPr>
        <w:t xml:space="preserve"> og hvordan få digitale stemmebaserte assistenter til å forstå non-verbal kommunikasjon</w:t>
      </w:r>
      <w:r w:rsidRPr="00A9312B">
        <w:rPr>
          <w:rFonts w:ascii="Calibri" w:eastAsia="Calibri" w:hAnsi="Calibri" w:cs="Times New Roman"/>
          <w:sz w:val="24"/>
          <w:szCs w:val="24"/>
          <w:vertAlign w:val="superscript"/>
          <w:lang w:val="nb-NO"/>
        </w:rPr>
        <w:endnoteReference w:id="62"/>
      </w:r>
      <w:r w:rsidR="003D3CAC">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samt en rekke FoU-prosjekter knyttet til taleteknologi.</w:t>
      </w:r>
      <w:r w:rsidRPr="00A9312B">
        <w:rPr>
          <w:rFonts w:ascii="Calibri" w:eastAsia="Calibri" w:hAnsi="Calibri" w:cs="Times New Roman"/>
          <w:sz w:val="24"/>
          <w:szCs w:val="24"/>
          <w:vertAlign w:val="superscript"/>
          <w:lang w:val="nb-NO"/>
        </w:rPr>
        <w:endnoteReference w:id="63"/>
      </w:r>
    </w:p>
    <w:p w14:paraId="5E8E4299" w14:textId="0836CDFC"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Apple har også en stor satsing på bilteknologi. Programmet Apple Titan som startet opp i 2019</w:t>
      </w:r>
      <w:r w:rsidR="001C1EE2">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skal utvikle teknologi for selvkjørende el-biler. Selskapet skal ha vært i kontakt og forhandlinger med flere ulike bilprodusenter, men endelige avtaler og plan for lansering er ikke kjent. </w:t>
      </w:r>
      <w:r w:rsidRPr="00A9312B">
        <w:rPr>
          <w:rFonts w:ascii="Calibri" w:eastAsia="Calibri" w:hAnsi="Calibri" w:cs="Times New Roman"/>
          <w:sz w:val="24"/>
          <w:szCs w:val="24"/>
          <w:vertAlign w:val="superscript"/>
          <w:lang w:val="nb-NO"/>
        </w:rPr>
        <w:endnoteReference w:id="64"/>
      </w:r>
    </w:p>
    <w:p w14:paraId="129DD74E" w14:textId="77777777" w:rsidR="00A9312B" w:rsidRPr="00A9312B" w:rsidRDefault="00A9312B" w:rsidP="00A9312B">
      <w:pPr>
        <w:spacing w:after="120" w:line="259" w:lineRule="auto"/>
        <w:rPr>
          <w:rFonts w:ascii="Calibri" w:eastAsia="Calibri" w:hAnsi="Calibri" w:cs="Times New Roman"/>
          <w:sz w:val="24"/>
          <w:szCs w:val="24"/>
          <w:lang w:val="nb-NO"/>
        </w:rPr>
      </w:pPr>
    </w:p>
    <w:p w14:paraId="4C597825" w14:textId="77777777" w:rsidR="00A9312B" w:rsidRPr="00A9312B" w:rsidRDefault="00A9312B" w:rsidP="002266BB">
      <w:pPr>
        <w:pStyle w:val="Overskrift2"/>
        <w:rPr>
          <w:rFonts w:eastAsia="Times New Roman"/>
          <w:lang w:val="nb-NO"/>
        </w:rPr>
      </w:pPr>
      <w:bookmarkStart w:id="642" w:name="_Toc111556676"/>
      <w:bookmarkStart w:id="643" w:name="_Toc113281186"/>
      <w:r w:rsidRPr="00A9312B">
        <w:rPr>
          <w:rFonts w:eastAsia="Times New Roman"/>
          <w:lang w:val="nb-NO"/>
        </w:rPr>
        <w:t>IBM og Watson</w:t>
      </w:r>
      <w:bookmarkEnd w:id="642"/>
      <w:bookmarkEnd w:id="643"/>
      <w:r w:rsidRPr="00A9312B">
        <w:rPr>
          <w:rFonts w:eastAsia="Times New Roman"/>
          <w:lang w:val="nb-NO"/>
        </w:rPr>
        <w:t xml:space="preserve"> </w:t>
      </w:r>
    </w:p>
    <w:p w14:paraId="1F62EEBF" w14:textId="0F4A6629" w:rsid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IBM er et av de største multinasjonale konsernene innen IT med over 340 000 ansatte. IBM sto også for flere milepæler innen KI som da maskinen Deep Blue, en maskin for å spille sjakk, slo regjerende verdensmester Kasparov i 1996</w:t>
      </w:r>
      <w:r w:rsidR="000E2FC3">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som vi skrev i innledningskapittelet. IBM har senere utviklet sin KI-teknologi i nettverket/systemet kalt Watson</w:t>
      </w:r>
      <w:r w:rsidR="000E2FC3">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oppkalt etter firmaets grunnlegger og første direktør. En ny milepæl innen KI var da Watson i 2011 vant amerikanske spørreprogrammet </w:t>
      </w:r>
      <w:r w:rsidRPr="00A9312B">
        <w:rPr>
          <w:rFonts w:ascii="Calibri" w:eastAsia="Calibri" w:hAnsi="Calibri" w:cs="Times New Roman"/>
          <w:i/>
          <w:iCs/>
          <w:sz w:val="24"/>
          <w:szCs w:val="24"/>
          <w:lang w:val="nb-NO"/>
        </w:rPr>
        <w:t>Jeopardy!</w:t>
      </w:r>
      <w:r w:rsidRPr="00A9312B">
        <w:rPr>
          <w:rFonts w:ascii="Calibri" w:eastAsia="Calibri" w:hAnsi="Calibri" w:cs="Times New Roman"/>
          <w:sz w:val="24"/>
          <w:szCs w:val="24"/>
          <w:lang w:val="nb-NO"/>
        </w:rPr>
        <w:t xml:space="preserve"> i konkurransen med to av de mestvinnende personene</w:t>
      </w:r>
      <w:r w:rsidR="001C1EE2">
        <w:rPr>
          <w:rFonts w:ascii="Calibri" w:eastAsia="Calibri" w:hAnsi="Calibri" w:cs="Times New Roman"/>
          <w:sz w:val="24"/>
          <w:szCs w:val="24"/>
          <w:lang w:val="nb-NO"/>
        </w:rPr>
        <w:t xml:space="preserve"> i programmet</w:t>
      </w:r>
      <w:r w:rsidR="000E2FC3">
        <w:rPr>
          <w:rFonts w:ascii="Calibri" w:eastAsia="Calibri" w:hAnsi="Calibri" w:cs="Times New Roman"/>
          <w:sz w:val="24"/>
          <w:szCs w:val="24"/>
          <w:lang w:val="nb-NO"/>
        </w:rPr>
        <w:t>s</w:t>
      </w:r>
      <w:r w:rsidR="001C1EE2">
        <w:rPr>
          <w:rFonts w:ascii="Calibri" w:eastAsia="Calibri" w:hAnsi="Calibri" w:cs="Times New Roman"/>
          <w:sz w:val="24"/>
          <w:szCs w:val="24"/>
          <w:lang w:val="nb-NO"/>
        </w:rPr>
        <w:t xml:space="preserve"> historie</w:t>
      </w:r>
      <w:r w:rsidRPr="00A9312B">
        <w:rPr>
          <w:rFonts w:ascii="Calibri" w:eastAsia="Calibri" w:hAnsi="Calibri" w:cs="Times New Roman"/>
          <w:sz w:val="24"/>
          <w:szCs w:val="24"/>
          <w:lang w:val="nb-NO"/>
        </w:rPr>
        <w:t>. IBM arbeidet videre med Watson-</w:t>
      </w:r>
      <w:r w:rsidR="00460CA4">
        <w:rPr>
          <w:rFonts w:ascii="Calibri" w:eastAsia="Calibri" w:hAnsi="Calibri" w:cs="Times New Roman"/>
          <w:sz w:val="24"/>
          <w:szCs w:val="24"/>
          <w:lang w:val="nb-NO"/>
        </w:rPr>
        <w:t>systemet</w:t>
      </w:r>
      <w:r w:rsidRPr="00A9312B">
        <w:rPr>
          <w:rFonts w:ascii="Calibri" w:eastAsia="Calibri" w:hAnsi="Calibri" w:cs="Times New Roman"/>
          <w:sz w:val="24"/>
          <w:szCs w:val="24"/>
          <w:lang w:val="nb-NO"/>
        </w:rPr>
        <w:t xml:space="preserve"> og har nå en rekke produkter basert på KI i sin portefølje. Det meste er rettet mot bedriftsmarkedet så som risiko-, sikkerhet- og dokumentanalyse og prosessering av naturlig språk. Arbeidet innen språkteknologi omfatter også tale-til-tekst og detektering av emosjoner i stemmebruken for å kunne tilpasse </w:t>
      </w:r>
      <w:proofErr w:type="spellStart"/>
      <w:r w:rsidR="00126F34">
        <w:rPr>
          <w:rFonts w:ascii="Calibri" w:eastAsia="Calibri" w:hAnsi="Calibri" w:cs="Times New Roman"/>
          <w:sz w:val="24"/>
          <w:szCs w:val="24"/>
          <w:lang w:val="nb-NO"/>
        </w:rPr>
        <w:t>snakkerobot</w:t>
      </w:r>
      <w:r w:rsidRPr="00A9312B">
        <w:rPr>
          <w:rFonts w:ascii="Calibri" w:eastAsia="Calibri" w:hAnsi="Calibri" w:cs="Times New Roman"/>
          <w:sz w:val="24"/>
          <w:szCs w:val="24"/>
          <w:lang w:val="nb-NO"/>
        </w:rPr>
        <w:t>er</w:t>
      </w:r>
      <w:proofErr w:type="spellEnd"/>
      <w:r w:rsidRPr="00A9312B">
        <w:rPr>
          <w:rFonts w:ascii="Calibri" w:eastAsia="Calibri" w:hAnsi="Calibri" w:cs="Times New Roman"/>
          <w:sz w:val="24"/>
          <w:szCs w:val="24"/>
          <w:lang w:val="nb-NO"/>
        </w:rPr>
        <w:t xml:space="preserve"> til kundens sinnsstemning (i skriftlig konversasjon). </w:t>
      </w:r>
      <w:r w:rsidRPr="00A9312B">
        <w:rPr>
          <w:rFonts w:ascii="Calibri" w:eastAsia="Calibri" w:hAnsi="Calibri" w:cs="Times New Roman"/>
          <w:sz w:val="24"/>
          <w:szCs w:val="24"/>
          <w:vertAlign w:val="superscript"/>
          <w:lang w:val="nb-NO"/>
        </w:rPr>
        <w:endnoteReference w:id="65"/>
      </w:r>
      <w:r w:rsidRPr="00A9312B">
        <w:rPr>
          <w:rFonts w:ascii="Calibri" w:eastAsia="Calibri" w:hAnsi="Calibri" w:cs="Times New Roman"/>
          <w:sz w:val="24"/>
          <w:szCs w:val="24"/>
          <w:lang w:val="nb-NO"/>
        </w:rPr>
        <w:t xml:space="preserve"> </w:t>
      </w:r>
    </w:p>
    <w:p w14:paraId="407F8BEA" w14:textId="77777777" w:rsidR="006974E0" w:rsidRPr="00A9312B" w:rsidRDefault="006974E0" w:rsidP="00A9312B">
      <w:pPr>
        <w:spacing w:after="120" w:line="259" w:lineRule="auto"/>
        <w:rPr>
          <w:rFonts w:ascii="Calibri" w:eastAsia="Calibri" w:hAnsi="Calibri" w:cs="Times New Roman"/>
          <w:sz w:val="24"/>
          <w:szCs w:val="24"/>
          <w:lang w:val="nb-NO"/>
        </w:rPr>
      </w:pPr>
    </w:p>
    <w:p w14:paraId="316DDDEB" w14:textId="77777777" w:rsidR="00A9312B" w:rsidRPr="00A9312B" w:rsidRDefault="00A9312B" w:rsidP="002266BB">
      <w:pPr>
        <w:pStyle w:val="Overskrift2"/>
        <w:rPr>
          <w:rFonts w:eastAsia="Times New Roman"/>
          <w:lang w:val="nb-NO"/>
        </w:rPr>
      </w:pPr>
      <w:r w:rsidRPr="00A9312B">
        <w:rPr>
          <w:rFonts w:eastAsia="Times New Roman"/>
          <w:lang w:val="nb-NO"/>
        </w:rPr>
        <w:t xml:space="preserve"> </w:t>
      </w:r>
      <w:bookmarkStart w:id="644" w:name="_Toc111556677"/>
      <w:bookmarkStart w:id="645" w:name="_Toc113281187"/>
      <w:r w:rsidRPr="00A9312B">
        <w:rPr>
          <w:rFonts w:eastAsia="Times New Roman"/>
          <w:lang w:val="nb-NO"/>
        </w:rPr>
        <w:t>Tekst -til-bilde konvertering</w:t>
      </w:r>
      <w:bookmarkEnd w:id="644"/>
      <w:bookmarkEnd w:id="645"/>
      <w:r w:rsidRPr="00A9312B">
        <w:rPr>
          <w:rFonts w:eastAsia="Times New Roman"/>
          <w:lang w:val="nb-NO"/>
        </w:rPr>
        <w:t xml:space="preserve"> </w:t>
      </w:r>
    </w:p>
    <w:p w14:paraId="5EE7539D"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En ny type KI-teknologi har også blitt utviklet de siste par årene. Ved å kombinere to ulike nevrale nettverk kan man produsere bilder ut fra en tekstlig beskrivelse. </w:t>
      </w:r>
      <w:proofErr w:type="spellStart"/>
      <w:r w:rsidRPr="00A9312B">
        <w:rPr>
          <w:rFonts w:ascii="Calibri" w:eastAsia="Calibri" w:hAnsi="Calibri" w:cs="Times New Roman"/>
          <w:sz w:val="24"/>
          <w:szCs w:val="24"/>
          <w:lang w:val="nb-NO"/>
        </w:rPr>
        <w:t>Dall</w:t>
      </w:r>
      <w:proofErr w:type="spellEnd"/>
      <w:r w:rsidRPr="00A9312B">
        <w:rPr>
          <w:rFonts w:ascii="Calibri" w:eastAsia="Calibri" w:hAnsi="Calibri" w:cs="Times New Roman"/>
          <w:sz w:val="24"/>
          <w:szCs w:val="24"/>
          <w:lang w:val="nb-NO"/>
        </w:rPr>
        <w:t xml:space="preserve"> E-2 levert av </w:t>
      </w:r>
      <w:r w:rsidRPr="00A9312B">
        <w:rPr>
          <w:rFonts w:ascii="Calibri" w:eastAsia="Calibri" w:hAnsi="Calibri" w:cs="Times New Roman"/>
          <w:sz w:val="24"/>
          <w:szCs w:val="24"/>
          <w:lang w:val="nb-NO"/>
        </w:rPr>
        <w:lastRenderedPageBreak/>
        <w:t xml:space="preserve">selskapet </w:t>
      </w:r>
      <w:proofErr w:type="spellStart"/>
      <w:r w:rsidRPr="00A9312B">
        <w:rPr>
          <w:rFonts w:ascii="Calibri" w:eastAsia="Calibri" w:hAnsi="Calibri" w:cs="Times New Roman"/>
          <w:sz w:val="24"/>
          <w:szCs w:val="24"/>
          <w:lang w:val="nb-NO"/>
        </w:rPr>
        <w:t>OpenAI</w:t>
      </w:r>
      <w:proofErr w:type="spellEnd"/>
      <w:r w:rsidRPr="00A9312B">
        <w:rPr>
          <w:rFonts w:ascii="Calibri" w:eastAsia="Calibri" w:hAnsi="Calibri" w:cs="Times New Roman"/>
          <w:sz w:val="24"/>
          <w:szCs w:val="24"/>
          <w:vertAlign w:val="superscript"/>
          <w:lang w:val="nb-NO"/>
        </w:rPr>
        <w:endnoteReference w:id="66"/>
      </w:r>
      <w:r w:rsidRPr="00A9312B">
        <w:rPr>
          <w:rFonts w:ascii="Calibri" w:eastAsia="Calibri" w:hAnsi="Calibri" w:cs="Times New Roman"/>
          <w:sz w:val="24"/>
          <w:szCs w:val="24"/>
          <w:lang w:val="nb-NO"/>
        </w:rPr>
        <w:t xml:space="preserve"> har vært ledende innen denne teknologi og lager rekke ulike bilder basert på en skriftlig beskrivelse. </w:t>
      </w:r>
      <w:r w:rsidRPr="00A9312B">
        <w:rPr>
          <w:rFonts w:ascii="Calibri" w:eastAsia="Calibri" w:hAnsi="Calibri" w:cs="Times New Roman"/>
          <w:sz w:val="24"/>
          <w:szCs w:val="24"/>
          <w:vertAlign w:val="superscript"/>
          <w:lang w:val="nb-NO"/>
        </w:rPr>
        <w:endnoteReference w:id="67"/>
      </w:r>
      <w:r w:rsidRPr="00A9312B">
        <w:rPr>
          <w:rFonts w:ascii="Calibri" w:eastAsia="Calibri" w:hAnsi="Calibri" w:cs="Times New Roman"/>
          <w:sz w:val="24"/>
          <w:szCs w:val="24"/>
          <w:lang w:val="nb-NO"/>
        </w:rPr>
        <w:t xml:space="preserve"> </w:t>
      </w:r>
    </w:p>
    <w:p w14:paraId="6B7FA6AB" w14:textId="4BC8EBE5" w:rsid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Våren 2022 lanserte Google tekst-til-bilde generatoren Imagen, som nå synes å lede i kappløpet om de mest naturtro bildene skapt kun ved tekstlig input.</w:t>
      </w:r>
      <w:r w:rsidRPr="00A9312B">
        <w:rPr>
          <w:rFonts w:ascii="Calibri" w:eastAsia="Calibri" w:hAnsi="Calibri" w:cs="Times New Roman"/>
          <w:sz w:val="24"/>
          <w:szCs w:val="24"/>
          <w:vertAlign w:val="superscript"/>
          <w:lang w:val="nb-NO"/>
        </w:rPr>
        <w:endnoteReference w:id="68"/>
      </w:r>
      <w:r w:rsidRPr="00A9312B">
        <w:rPr>
          <w:rFonts w:ascii="Calibri" w:eastAsia="Calibri" w:hAnsi="Calibri" w:cs="Times New Roman"/>
          <w:sz w:val="24"/>
          <w:szCs w:val="24"/>
          <w:lang w:val="nb-NO"/>
        </w:rPr>
        <w:t xml:space="preserve"> Bildene er så realistiske at Google og forskerne har holdt lanseringen av den tilbake da bildene er </w:t>
      </w:r>
      <w:r w:rsidRPr="00683026">
        <w:rPr>
          <w:rFonts w:ascii="Calibri" w:eastAsia="Calibri" w:hAnsi="Calibri" w:cs="Times New Roman"/>
          <w:i/>
          <w:iCs/>
          <w:sz w:val="24"/>
          <w:szCs w:val="24"/>
        </w:rPr>
        <w:t>deep fake</w:t>
      </w:r>
      <w:r w:rsidRPr="00A9312B">
        <w:rPr>
          <w:rFonts w:ascii="Calibri" w:eastAsia="Calibri" w:hAnsi="Calibri" w:cs="Times New Roman"/>
          <w:sz w:val="24"/>
          <w:szCs w:val="24"/>
          <w:lang w:val="nb-NO"/>
        </w:rPr>
        <w:t xml:space="preserve"> og kan eventuelt misbrukes</w:t>
      </w:r>
      <w:r w:rsidR="00BE63F1">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for eksempel ved å sette inn kjente personer i bildene i feilaktige situasjoner. </w:t>
      </w:r>
      <w:r w:rsidRPr="00A9312B">
        <w:rPr>
          <w:rFonts w:ascii="Calibri" w:eastAsia="Calibri" w:hAnsi="Calibri" w:cs="Times New Roman"/>
          <w:sz w:val="24"/>
          <w:szCs w:val="24"/>
          <w:vertAlign w:val="superscript"/>
          <w:lang w:val="nb-NO"/>
        </w:rPr>
        <w:endnoteReference w:id="69"/>
      </w:r>
      <w:r w:rsidRPr="00A9312B">
        <w:rPr>
          <w:rFonts w:ascii="Calibri" w:eastAsia="Calibri" w:hAnsi="Calibri" w:cs="Times New Roman"/>
          <w:sz w:val="24"/>
          <w:szCs w:val="24"/>
          <w:lang w:val="nb-NO"/>
        </w:rPr>
        <w:t xml:space="preserve"> Det finnes også en rekke gratis produkter innen dette segmentet som lager mer </w:t>
      </w:r>
      <w:r w:rsidR="00460CA4">
        <w:rPr>
          <w:rFonts w:ascii="Calibri" w:eastAsia="Calibri" w:hAnsi="Calibri" w:cs="Times New Roman"/>
          <w:sz w:val="24"/>
          <w:szCs w:val="24"/>
          <w:lang w:val="nb-NO"/>
        </w:rPr>
        <w:t>kunstneriske og mindre naturtro</w:t>
      </w:r>
      <w:r w:rsidRPr="00A9312B">
        <w:rPr>
          <w:rFonts w:ascii="Calibri" w:eastAsia="Calibri" w:hAnsi="Calibri" w:cs="Times New Roman"/>
          <w:sz w:val="24"/>
          <w:szCs w:val="24"/>
          <w:lang w:val="nb-NO"/>
        </w:rPr>
        <w:t xml:space="preserve"> bilder ut fra beskrivelser. </w:t>
      </w:r>
      <w:r w:rsidRPr="00A9312B">
        <w:rPr>
          <w:rFonts w:ascii="Calibri" w:eastAsia="Calibri" w:hAnsi="Calibri" w:cs="Times New Roman"/>
          <w:sz w:val="24"/>
          <w:szCs w:val="24"/>
          <w:vertAlign w:val="superscript"/>
          <w:lang w:val="nb-NO"/>
        </w:rPr>
        <w:endnoteReference w:id="70"/>
      </w:r>
      <w:r w:rsidRPr="00A9312B">
        <w:rPr>
          <w:rFonts w:ascii="Calibri" w:eastAsia="Calibri" w:hAnsi="Calibri" w:cs="Times New Roman"/>
          <w:sz w:val="24"/>
          <w:szCs w:val="24"/>
          <w:lang w:val="nb-NO"/>
        </w:rPr>
        <w:t xml:space="preserve"> </w:t>
      </w:r>
    </w:p>
    <w:p w14:paraId="1CC3A81C" w14:textId="77777777" w:rsidR="006974E0" w:rsidRPr="00A9312B" w:rsidRDefault="006974E0" w:rsidP="00A9312B">
      <w:pPr>
        <w:spacing w:after="120" w:line="259" w:lineRule="auto"/>
        <w:rPr>
          <w:rFonts w:ascii="Calibri" w:eastAsia="Calibri" w:hAnsi="Calibri" w:cs="Times New Roman"/>
          <w:sz w:val="24"/>
          <w:szCs w:val="24"/>
          <w:lang w:val="nb-NO"/>
        </w:rPr>
      </w:pPr>
    </w:p>
    <w:p w14:paraId="1B29D8E6" w14:textId="77777777" w:rsidR="00A9312B" w:rsidRPr="00A9312B" w:rsidRDefault="00A9312B" w:rsidP="002266BB">
      <w:pPr>
        <w:pStyle w:val="Overskrift2"/>
        <w:rPr>
          <w:rFonts w:eastAsia="Times New Roman"/>
          <w:lang w:val="nb-NO"/>
        </w:rPr>
      </w:pPr>
      <w:bookmarkStart w:id="646" w:name="_Toc111556678"/>
      <w:bookmarkStart w:id="647" w:name="_Toc113281188"/>
      <w:r w:rsidRPr="00A9312B">
        <w:rPr>
          <w:rFonts w:eastAsia="Times New Roman"/>
          <w:lang w:val="nb-NO"/>
        </w:rPr>
        <w:t>Norske og nordiske forsknings- og innovasjonsmiljøer</w:t>
      </w:r>
      <w:bookmarkEnd w:id="646"/>
      <w:bookmarkEnd w:id="647"/>
    </w:p>
    <w:p w14:paraId="2F729CE3" w14:textId="366021CB" w:rsidR="00A9312B" w:rsidRPr="00496105" w:rsidRDefault="00A9312B" w:rsidP="00A9312B">
      <w:pPr>
        <w:spacing w:after="120" w:line="259" w:lineRule="auto"/>
        <w:rPr>
          <w:rFonts w:ascii="Calibri" w:eastAsia="Calibri" w:hAnsi="Calibri" w:cs="Times New Roman"/>
          <w:b/>
          <w:bCs/>
          <w:sz w:val="24"/>
          <w:szCs w:val="24"/>
          <w:lang w:val="nb-NO"/>
        </w:rPr>
      </w:pPr>
      <w:r w:rsidRPr="00A9312B">
        <w:rPr>
          <w:rFonts w:ascii="Calibri" w:eastAsia="Calibri" w:hAnsi="Calibri" w:cs="Times New Roman"/>
          <w:sz w:val="24"/>
          <w:szCs w:val="24"/>
          <w:lang w:val="nb-NO"/>
        </w:rPr>
        <w:t xml:space="preserve">Ved </w:t>
      </w:r>
      <w:proofErr w:type="spellStart"/>
      <w:r w:rsidRPr="00496105">
        <w:rPr>
          <w:rFonts w:ascii="Calibri" w:eastAsia="Calibri" w:hAnsi="Calibri" w:cs="Times New Roman"/>
          <w:b/>
          <w:bCs/>
          <w:sz w:val="24"/>
          <w:szCs w:val="24"/>
          <w:lang w:val="nb-NO"/>
        </w:rPr>
        <w:t>Institut</w:t>
      </w:r>
      <w:proofErr w:type="spellEnd"/>
      <w:r w:rsidRPr="00496105">
        <w:rPr>
          <w:rFonts w:ascii="Calibri" w:eastAsia="Calibri" w:hAnsi="Calibri" w:cs="Times New Roman"/>
          <w:b/>
          <w:bCs/>
          <w:sz w:val="24"/>
          <w:szCs w:val="24"/>
          <w:lang w:val="nb-NO"/>
        </w:rPr>
        <w:t xml:space="preserve"> for Nordiske Studier og </w:t>
      </w:r>
      <w:proofErr w:type="spellStart"/>
      <w:r w:rsidRPr="00496105">
        <w:rPr>
          <w:rFonts w:ascii="Calibri" w:eastAsia="Calibri" w:hAnsi="Calibri" w:cs="Times New Roman"/>
          <w:b/>
          <w:bCs/>
          <w:sz w:val="24"/>
          <w:szCs w:val="24"/>
          <w:lang w:val="nb-NO"/>
        </w:rPr>
        <w:t>Sprogvidenskab</w:t>
      </w:r>
      <w:proofErr w:type="spellEnd"/>
      <w:r w:rsidRPr="00A9312B">
        <w:rPr>
          <w:rFonts w:ascii="Calibri" w:eastAsia="Calibri" w:hAnsi="Calibri" w:cs="Times New Roman"/>
          <w:sz w:val="24"/>
          <w:szCs w:val="24"/>
          <w:lang w:val="nb-NO"/>
        </w:rPr>
        <w:t xml:space="preserve">, Universitetet i København, pågår det et forskningsprosjekt om hvordan eldre/blinde bruker kunstig intelligens i hverdagsteknologi. I prosjektet «Blind </w:t>
      </w:r>
      <w:proofErr w:type="spellStart"/>
      <w:r w:rsidRPr="00A9312B">
        <w:rPr>
          <w:rFonts w:ascii="Calibri" w:eastAsia="Calibri" w:hAnsi="Calibri" w:cs="Times New Roman"/>
          <w:sz w:val="24"/>
          <w:szCs w:val="24"/>
          <w:lang w:val="nb-NO"/>
        </w:rPr>
        <w:t>people’s</w:t>
      </w:r>
      <w:proofErr w:type="spellEnd"/>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use</w:t>
      </w:r>
      <w:proofErr w:type="spellEnd"/>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of</w:t>
      </w:r>
      <w:proofErr w:type="spellEnd"/>
      <w:r w:rsidRPr="00A9312B">
        <w:rPr>
          <w:rFonts w:ascii="Calibri" w:eastAsia="Calibri" w:hAnsi="Calibri" w:cs="Times New Roman"/>
          <w:sz w:val="24"/>
          <w:szCs w:val="24"/>
          <w:lang w:val="nb-NO"/>
        </w:rPr>
        <w:t xml:space="preserve"> AI </w:t>
      </w:r>
      <w:proofErr w:type="spellStart"/>
      <w:r w:rsidRPr="00A9312B">
        <w:rPr>
          <w:rFonts w:ascii="Calibri" w:eastAsia="Calibri" w:hAnsi="Calibri" w:cs="Times New Roman"/>
          <w:sz w:val="24"/>
          <w:szCs w:val="24"/>
          <w:lang w:val="nb-NO"/>
        </w:rPr>
        <w:t>technology</w:t>
      </w:r>
      <w:proofErr w:type="spellEnd"/>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BlindTech</w:t>
      </w:r>
      <w:proofErr w:type="spellEnd"/>
      <w:r w:rsidRPr="00A9312B">
        <w:rPr>
          <w:rFonts w:ascii="Calibri" w:eastAsia="Calibri" w:hAnsi="Calibri" w:cs="Times New Roman"/>
          <w:sz w:val="24"/>
          <w:szCs w:val="24"/>
          <w:lang w:val="nb-NO"/>
        </w:rPr>
        <w:t xml:space="preserve">)» </w:t>
      </w:r>
      <w:r w:rsidRPr="00A9312B">
        <w:rPr>
          <w:rFonts w:ascii="Calibri" w:eastAsia="Calibri" w:hAnsi="Calibri" w:cs="Times New Roman"/>
          <w:sz w:val="24"/>
          <w:szCs w:val="24"/>
          <w:vertAlign w:val="superscript"/>
          <w:lang w:val="nb-NO"/>
        </w:rPr>
        <w:endnoteReference w:id="71"/>
      </w:r>
      <w:r w:rsidR="00496105">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t xml:space="preserve">undersøker forskere hvordan personer med synshemming eller blindhet faktisk bruker </w:t>
      </w:r>
      <w:r w:rsidRPr="007C2FE4">
        <w:rPr>
          <w:rFonts w:ascii="Calibri" w:eastAsia="Calibri" w:hAnsi="Calibri" w:cs="Times New Roman"/>
          <w:sz w:val="24"/>
          <w:szCs w:val="24"/>
          <w:lang w:val="nb-NO"/>
        </w:rPr>
        <w:t>kunstig intelligens i hverdagspraksis, for eksempel smarttelefoner med KI-baserte apper og smarthøyttalersystemer som Google Home Assistant.</w:t>
      </w:r>
      <w:r w:rsidRPr="00496105">
        <w:rPr>
          <w:rFonts w:ascii="Calibri" w:eastAsia="Calibri" w:hAnsi="Calibri" w:cs="Times New Roman"/>
          <w:b/>
          <w:bCs/>
          <w:sz w:val="24"/>
          <w:szCs w:val="24"/>
          <w:lang w:val="nb-NO"/>
        </w:rPr>
        <w:t xml:space="preserve"> </w:t>
      </w:r>
    </w:p>
    <w:p w14:paraId="5AF9862E" w14:textId="49C6F71D" w:rsidR="00A9312B" w:rsidRPr="00A9312B" w:rsidRDefault="00A9312B" w:rsidP="00A9312B">
      <w:pPr>
        <w:spacing w:after="120" w:line="259" w:lineRule="auto"/>
        <w:rPr>
          <w:rFonts w:ascii="Calibri" w:eastAsia="Calibri" w:hAnsi="Calibri" w:cs="Times New Roman"/>
          <w:sz w:val="24"/>
          <w:szCs w:val="24"/>
          <w:vertAlign w:val="superscript"/>
          <w:lang w:val="nb-NO"/>
        </w:rPr>
      </w:pPr>
      <w:r w:rsidRPr="00496105">
        <w:rPr>
          <w:rFonts w:ascii="Calibri" w:eastAsia="Calibri" w:hAnsi="Calibri" w:cs="Times New Roman"/>
          <w:b/>
          <w:bCs/>
          <w:sz w:val="24"/>
          <w:szCs w:val="24"/>
          <w:lang w:val="nb-NO"/>
        </w:rPr>
        <w:t xml:space="preserve">CAIR </w:t>
      </w:r>
      <w:r w:rsidR="00910785" w:rsidRPr="00496105">
        <w:rPr>
          <w:rFonts w:ascii="Calibri" w:eastAsia="Calibri" w:hAnsi="Calibri" w:cs="Times New Roman"/>
          <w:b/>
          <w:bCs/>
          <w:sz w:val="24"/>
          <w:szCs w:val="24"/>
          <w:lang w:val="nb-NO"/>
        </w:rPr>
        <w:t>–</w:t>
      </w:r>
      <w:r w:rsidRPr="00496105">
        <w:rPr>
          <w:rFonts w:ascii="Calibri" w:eastAsia="Calibri" w:hAnsi="Calibri" w:cs="Times New Roman"/>
          <w:b/>
          <w:bCs/>
          <w:sz w:val="24"/>
          <w:szCs w:val="24"/>
          <w:lang w:val="nb-NO"/>
        </w:rPr>
        <w:t xml:space="preserve"> Senter for forskning på kunstig intelligens ved Universitetet i Agder</w:t>
      </w:r>
      <w:r w:rsidRPr="00A9312B">
        <w:rPr>
          <w:rFonts w:ascii="Calibri" w:eastAsia="Calibri" w:hAnsi="Calibri" w:cs="Times New Roman"/>
          <w:sz w:val="24"/>
          <w:szCs w:val="24"/>
          <w:lang w:val="nb-NO"/>
        </w:rPr>
        <w:t xml:space="preserve"> forsøker å lage algoritmer </w:t>
      </w:r>
      <w:r w:rsidR="00696938">
        <w:rPr>
          <w:rFonts w:ascii="Calibri" w:eastAsia="Calibri" w:hAnsi="Calibri" w:cs="Times New Roman"/>
          <w:sz w:val="24"/>
          <w:szCs w:val="24"/>
          <w:lang w:val="nb-NO"/>
        </w:rPr>
        <w:t>s</w:t>
      </w:r>
      <w:r w:rsidRPr="00A9312B">
        <w:rPr>
          <w:rFonts w:ascii="Calibri" w:eastAsia="Calibri" w:hAnsi="Calibri" w:cs="Times New Roman"/>
          <w:sz w:val="24"/>
          <w:szCs w:val="24"/>
          <w:lang w:val="nb-NO"/>
        </w:rPr>
        <w:t xml:space="preserve">om løser intellektuelle oppgaver bedre enn mennesker </w:t>
      </w:r>
      <w:r w:rsidR="00910785">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såkalt superintelligens. Områdene de arbeider på er lærende maskiner, dyp informasjonsforståelse og </w:t>
      </w:r>
      <w:proofErr w:type="spellStart"/>
      <w:r w:rsidR="00496105">
        <w:rPr>
          <w:rFonts w:ascii="Calibri" w:eastAsia="Calibri" w:hAnsi="Calibri" w:cs="Times New Roman"/>
          <w:sz w:val="24"/>
          <w:szCs w:val="24"/>
          <w:lang w:val="nb-NO"/>
        </w:rPr>
        <w:t>snakkeroboter</w:t>
      </w:r>
      <w:proofErr w:type="spellEnd"/>
      <w:r w:rsidRPr="00A9312B">
        <w:rPr>
          <w:rFonts w:ascii="Calibri" w:eastAsia="Calibri" w:hAnsi="Calibri" w:cs="Times New Roman"/>
          <w:sz w:val="24"/>
          <w:szCs w:val="24"/>
          <w:lang w:val="nb-NO"/>
        </w:rPr>
        <w:t xml:space="preserve">. Ved siden av grunnlagsproblemer og mer etiske sider av KI, utvikler de i samarbeid med SINTEF en snakkerobot for mentale helseutfordringer. </w:t>
      </w:r>
      <w:r w:rsidRPr="00A9312B">
        <w:rPr>
          <w:rFonts w:ascii="Calibri" w:eastAsia="Calibri" w:hAnsi="Calibri" w:cs="Times New Roman"/>
          <w:sz w:val="24"/>
          <w:szCs w:val="24"/>
          <w:vertAlign w:val="superscript"/>
          <w:lang w:val="nb-NO"/>
        </w:rPr>
        <w:endnoteReference w:id="72"/>
      </w:r>
    </w:p>
    <w:p w14:paraId="319D8B1F" w14:textId="77777777" w:rsidR="00A9312B" w:rsidRPr="00A9312B" w:rsidRDefault="00A9312B" w:rsidP="00A9312B">
      <w:pPr>
        <w:spacing w:after="120" w:line="259" w:lineRule="auto"/>
        <w:rPr>
          <w:rFonts w:ascii="Calibri" w:eastAsia="Calibri" w:hAnsi="Calibri" w:cs="Times New Roman"/>
          <w:sz w:val="24"/>
          <w:szCs w:val="24"/>
          <w:lang w:val="nb-NO"/>
        </w:rPr>
      </w:pPr>
      <w:r w:rsidRPr="007C2FE4">
        <w:rPr>
          <w:rFonts w:ascii="Calibri" w:eastAsia="Calibri" w:hAnsi="Calibri" w:cs="Times New Roman"/>
          <w:b/>
          <w:bCs/>
          <w:sz w:val="24"/>
          <w:szCs w:val="24"/>
          <w:lang w:val="nb-NO"/>
        </w:rPr>
        <w:t xml:space="preserve">Norwegian Research Center for AI </w:t>
      </w:r>
      <w:proofErr w:type="spellStart"/>
      <w:r w:rsidRPr="007C2FE4">
        <w:rPr>
          <w:rFonts w:ascii="Calibri" w:eastAsia="Calibri" w:hAnsi="Calibri" w:cs="Times New Roman"/>
          <w:b/>
          <w:bCs/>
          <w:sz w:val="24"/>
          <w:szCs w:val="24"/>
          <w:lang w:val="nb-NO"/>
        </w:rPr>
        <w:t>Innovation</w:t>
      </w:r>
      <w:proofErr w:type="spellEnd"/>
      <w:r w:rsidRPr="007C2FE4">
        <w:rPr>
          <w:rFonts w:ascii="Calibri" w:eastAsia="Calibri" w:hAnsi="Calibri" w:cs="Times New Roman"/>
          <w:b/>
          <w:bCs/>
          <w:sz w:val="24"/>
          <w:szCs w:val="24"/>
          <w:lang w:val="nb-NO"/>
        </w:rPr>
        <w:t xml:space="preserve"> -</w:t>
      </w:r>
      <w:proofErr w:type="spellStart"/>
      <w:r w:rsidRPr="007C2FE4">
        <w:rPr>
          <w:rFonts w:ascii="Calibri" w:eastAsia="Calibri" w:hAnsi="Calibri" w:cs="Times New Roman"/>
          <w:b/>
          <w:bCs/>
          <w:sz w:val="24"/>
          <w:szCs w:val="24"/>
          <w:lang w:val="nb-NO"/>
        </w:rPr>
        <w:t>NorwAI</w:t>
      </w:r>
      <w:proofErr w:type="spellEnd"/>
      <w:r w:rsidRPr="007C2FE4">
        <w:rPr>
          <w:rFonts w:ascii="Calibri" w:eastAsia="Calibri" w:hAnsi="Calibri" w:cs="Times New Roman"/>
          <w:b/>
          <w:bCs/>
          <w:sz w:val="24"/>
          <w:szCs w:val="24"/>
          <w:lang w:val="nb-NO"/>
        </w:rPr>
        <w:t xml:space="preserve"> ved NTNU</w:t>
      </w:r>
      <w:r w:rsidRPr="00A9312B">
        <w:rPr>
          <w:rFonts w:ascii="Calibri" w:eastAsia="Calibri" w:hAnsi="Calibri" w:cs="Times New Roman"/>
          <w:sz w:val="24"/>
          <w:szCs w:val="24"/>
          <w:lang w:val="nb-NO"/>
        </w:rPr>
        <w:t xml:space="preserve"> i Trondheim koordinerer forsknings- og innovasjonsaktiviteter mellom tre universiteter, to forskningsinstitutter og 11 bedrifter. </w:t>
      </w:r>
      <w:r w:rsidRPr="00A9312B">
        <w:rPr>
          <w:rFonts w:ascii="Calibri" w:eastAsia="Calibri" w:hAnsi="Calibri" w:cs="Times New Roman"/>
          <w:sz w:val="24"/>
          <w:szCs w:val="24"/>
          <w:vertAlign w:val="superscript"/>
          <w:lang w:val="nb-NO"/>
        </w:rPr>
        <w:endnoteReference w:id="73"/>
      </w:r>
      <w:r w:rsidRPr="00A9312B">
        <w:rPr>
          <w:rFonts w:ascii="Calibri" w:eastAsia="Calibri" w:hAnsi="Calibri" w:cs="Times New Roman"/>
          <w:sz w:val="24"/>
          <w:szCs w:val="24"/>
          <w:lang w:val="nb-NO"/>
        </w:rPr>
        <w:t xml:space="preserve"> Mye av forskningen er grunnforsking og systemutvikling. En del er også knyttet til språkteknologi og utvikling av norske språkmodeller. </w:t>
      </w:r>
    </w:p>
    <w:p w14:paraId="03EEFA22" w14:textId="77777777" w:rsidR="00A9312B" w:rsidRPr="00A9312B" w:rsidRDefault="00A9312B" w:rsidP="00A9312B">
      <w:pPr>
        <w:spacing w:after="120" w:line="259" w:lineRule="auto"/>
        <w:rPr>
          <w:rFonts w:ascii="Calibri" w:eastAsia="Calibri" w:hAnsi="Calibri" w:cs="Times New Roman"/>
          <w:sz w:val="24"/>
          <w:szCs w:val="24"/>
          <w:lang w:val="nb-NO" w:eastAsia="nb-NO"/>
        </w:rPr>
      </w:pPr>
      <w:r w:rsidRPr="007C2FE4">
        <w:rPr>
          <w:rFonts w:ascii="Calibri" w:eastAsia="Calibri" w:hAnsi="Calibri" w:cs="Times New Roman"/>
          <w:b/>
          <w:bCs/>
          <w:sz w:val="24"/>
          <w:szCs w:val="24"/>
          <w:lang w:val="nb-NO"/>
        </w:rPr>
        <w:t xml:space="preserve">NORA– Norwegian </w:t>
      </w:r>
      <w:proofErr w:type="spellStart"/>
      <w:r w:rsidRPr="007C2FE4">
        <w:rPr>
          <w:rFonts w:ascii="Calibri" w:eastAsia="Calibri" w:hAnsi="Calibri" w:cs="Times New Roman"/>
          <w:b/>
          <w:bCs/>
          <w:sz w:val="24"/>
          <w:szCs w:val="24"/>
          <w:lang w:val="nb-NO"/>
        </w:rPr>
        <w:t>Artificial</w:t>
      </w:r>
      <w:proofErr w:type="spellEnd"/>
      <w:r w:rsidRPr="007C2FE4">
        <w:rPr>
          <w:rFonts w:ascii="Calibri" w:eastAsia="Calibri" w:hAnsi="Calibri" w:cs="Times New Roman"/>
          <w:b/>
          <w:bCs/>
          <w:sz w:val="24"/>
          <w:szCs w:val="24"/>
          <w:lang w:val="nb-NO"/>
        </w:rPr>
        <w:t xml:space="preserve"> </w:t>
      </w:r>
      <w:proofErr w:type="spellStart"/>
      <w:r w:rsidRPr="007C2FE4">
        <w:rPr>
          <w:rFonts w:ascii="Calibri" w:eastAsia="Calibri" w:hAnsi="Calibri" w:cs="Times New Roman"/>
          <w:b/>
          <w:bCs/>
          <w:sz w:val="24"/>
          <w:szCs w:val="24"/>
          <w:lang w:val="nb-NO"/>
        </w:rPr>
        <w:t>Intelligence</w:t>
      </w:r>
      <w:proofErr w:type="spellEnd"/>
      <w:r w:rsidRPr="007C2FE4">
        <w:rPr>
          <w:rFonts w:ascii="Calibri" w:eastAsia="Calibri" w:hAnsi="Calibri" w:cs="Times New Roman"/>
          <w:b/>
          <w:bCs/>
          <w:sz w:val="24"/>
          <w:szCs w:val="24"/>
          <w:lang w:val="nb-NO"/>
        </w:rPr>
        <w:t xml:space="preserve"> Research </w:t>
      </w:r>
      <w:proofErr w:type="spellStart"/>
      <w:r w:rsidRPr="007C2FE4">
        <w:rPr>
          <w:rFonts w:ascii="Calibri" w:eastAsia="Calibri" w:hAnsi="Calibri" w:cs="Times New Roman"/>
          <w:b/>
          <w:bCs/>
          <w:sz w:val="24"/>
          <w:szCs w:val="24"/>
          <w:lang w:val="nb-NO"/>
        </w:rPr>
        <w:t>Consortium</w:t>
      </w:r>
      <w:proofErr w:type="spellEnd"/>
      <w:r w:rsidRPr="00A9312B">
        <w:rPr>
          <w:rFonts w:ascii="Calibri" w:eastAsia="Calibri" w:hAnsi="Calibri" w:cs="Times New Roman"/>
          <w:sz w:val="24"/>
          <w:szCs w:val="24"/>
          <w:lang w:val="nb-NO"/>
        </w:rPr>
        <w:t xml:space="preserve"> </w:t>
      </w:r>
      <w:r w:rsidRPr="00A9312B">
        <w:rPr>
          <w:rFonts w:ascii="Calibri" w:eastAsia="Calibri" w:hAnsi="Calibri" w:cs="Times New Roman"/>
          <w:sz w:val="24"/>
          <w:szCs w:val="24"/>
          <w:vertAlign w:val="superscript"/>
          <w:lang w:val="nb-NO"/>
        </w:rPr>
        <w:endnoteReference w:id="74"/>
      </w:r>
      <w:r w:rsidRPr="00A9312B">
        <w:rPr>
          <w:rFonts w:ascii="Calibri" w:eastAsia="Calibri" w:hAnsi="Calibri" w:cs="Times New Roman"/>
          <w:sz w:val="24"/>
          <w:szCs w:val="24"/>
          <w:lang w:val="nb-NO"/>
        </w:rPr>
        <w:t xml:space="preserve">- er et norsk samarbeid mellom 8 universiteter, 3 høgskoler og 4 forskningsinstitutter innen KI, maskinlæring og robotikk. Målet er å </w:t>
      </w:r>
      <w:r w:rsidRPr="00A9312B">
        <w:rPr>
          <w:rFonts w:ascii="Calibri" w:eastAsia="Calibri" w:hAnsi="Calibri" w:cs="Times New Roman"/>
          <w:sz w:val="24"/>
          <w:szCs w:val="24"/>
          <w:lang w:val="nb-NO" w:eastAsia="nb-NO"/>
        </w:rPr>
        <w:t xml:space="preserve">styrke norsk forskning, utdanning og innovasjon på disse områdene. </w:t>
      </w:r>
    </w:p>
    <w:p w14:paraId="01FEA3FA" w14:textId="126418E5" w:rsidR="00A9312B" w:rsidRPr="00A9312B" w:rsidRDefault="00A9312B" w:rsidP="00A9312B">
      <w:pPr>
        <w:spacing w:after="120" w:line="259" w:lineRule="auto"/>
        <w:rPr>
          <w:rFonts w:ascii="Calibri" w:eastAsia="Calibri" w:hAnsi="Calibri" w:cs="Times New Roman"/>
          <w:sz w:val="24"/>
          <w:szCs w:val="24"/>
          <w:lang w:val="nb-NO" w:eastAsia="nb-NO"/>
        </w:rPr>
      </w:pPr>
      <w:r w:rsidRPr="007C2FE4">
        <w:rPr>
          <w:rFonts w:ascii="Calibri" w:eastAsia="Calibri" w:hAnsi="Calibri" w:cs="Times New Roman"/>
          <w:b/>
          <w:bCs/>
          <w:sz w:val="24"/>
          <w:szCs w:val="24"/>
          <w:lang w:val="nb-NO" w:eastAsia="nb-NO"/>
        </w:rPr>
        <w:t>Norsk regnesentral</w:t>
      </w:r>
      <w:r w:rsidRPr="00A9312B">
        <w:rPr>
          <w:rFonts w:ascii="Calibri" w:eastAsia="Calibri" w:hAnsi="Calibri" w:cs="Times New Roman"/>
          <w:sz w:val="24"/>
          <w:szCs w:val="24"/>
          <w:lang w:val="nb-NO" w:eastAsia="nb-NO"/>
        </w:rPr>
        <w:t xml:space="preserve"> – har flere tiårs erfaring med maskinlæring. Bruker KI i en del forskning samt arbeider innen taleteknologi,</w:t>
      </w:r>
      <w:r w:rsidR="00683026">
        <w:rPr>
          <w:rFonts w:ascii="Calibri" w:eastAsia="Calibri" w:hAnsi="Calibri" w:cs="Times New Roman"/>
          <w:sz w:val="24"/>
          <w:szCs w:val="24"/>
          <w:lang w:val="nb-NO" w:eastAsia="nb-NO"/>
        </w:rPr>
        <w:t xml:space="preserve"> og </w:t>
      </w:r>
      <w:r w:rsidRPr="00A9312B">
        <w:rPr>
          <w:rFonts w:ascii="Calibri" w:eastAsia="Calibri" w:hAnsi="Calibri" w:cs="Times New Roman"/>
          <w:sz w:val="24"/>
          <w:szCs w:val="24"/>
          <w:lang w:val="nb-NO" w:eastAsia="nb-NO"/>
        </w:rPr>
        <w:t xml:space="preserve">roboter. </w:t>
      </w:r>
    </w:p>
    <w:p w14:paraId="20E55516" w14:textId="77777777" w:rsidR="00A9312B" w:rsidRPr="00A9312B" w:rsidRDefault="00A9312B" w:rsidP="00A9312B">
      <w:pPr>
        <w:spacing w:after="120" w:line="259" w:lineRule="auto"/>
        <w:ind w:left="283"/>
        <w:rPr>
          <w:rFonts w:ascii="Calibri" w:eastAsia="Calibri" w:hAnsi="Calibri" w:cs="Times New Roman"/>
          <w:sz w:val="24"/>
          <w:szCs w:val="24"/>
          <w:lang w:val="nb-NO" w:eastAsia="nb-NO"/>
        </w:rPr>
      </w:pPr>
      <w:r w:rsidRPr="00A9312B">
        <w:rPr>
          <w:rFonts w:ascii="Calibri" w:eastAsia="Calibri" w:hAnsi="Calibri" w:cs="Times New Roman"/>
          <w:sz w:val="24"/>
          <w:szCs w:val="24"/>
          <w:lang w:val="nb-NO" w:eastAsia="nb-NO"/>
        </w:rPr>
        <w:t xml:space="preserve">Pågående prosjekter: </w:t>
      </w:r>
    </w:p>
    <w:p w14:paraId="18FDE75E" w14:textId="77777777" w:rsidR="00A9312B" w:rsidRPr="00A9312B" w:rsidRDefault="00A9312B" w:rsidP="00A9312B">
      <w:pPr>
        <w:numPr>
          <w:ilvl w:val="0"/>
          <w:numId w:val="43"/>
        </w:numPr>
        <w:spacing w:after="160" w:line="259" w:lineRule="auto"/>
        <w:contextualSpacing/>
        <w:rPr>
          <w:rFonts w:ascii="Calibri" w:eastAsia="Calibri" w:hAnsi="Calibri" w:cs="Times New Roman"/>
          <w:sz w:val="24"/>
          <w:szCs w:val="24"/>
          <w:lang w:val="nb-NO" w:eastAsia="nb-NO"/>
        </w:rPr>
      </w:pPr>
      <w:proofErr w:type="spellStart"/>
      <w:r w:rsidRPr="00A9312B">
        <w:rPr>
          <w:rFonts w:ascii="Calibri" w:eastAsia="Calibri" w:hAnsi="Calibri" w:cs="Times New Roman"/>
          <w:sz w:val="24"/>
          <w:szCs w:val="24"/>
          <w:lang w:val="nb-NO" w:eastAsia="nb-NO"/>
        </w:rPr>
        <w:t>ROSa</w:t>
      </w:r>
      <w:proofErr w:type="spellEnd"/>
      <w:r w:rsidRPr="00A9312B">
        <w:rPr>
          <w:rFonts w:ascii="Calibri" w:eastAsia="Calibri" w:hAnsi="Calibri" w:cs="Times New Roman"/>
          <w:sz w:val="24"/>
          <w:szCs w:val="24"/>
          <w:lang w:val="nb-NO" w:eastAsia="nb-NO"/>
        </w:rPr>
        <w:t xml:space="preserve">: Robotstøttet læring for barn på 6 – 12 år i autismespekteret ved hjelp av én-til-én-undervisning og opplæring i språk, sosiale ferdigheter og kommunikasjon </w:t>
      </w:r>
    </w:p>
    <w:p w14:paraId="725C3356" w14:textId="77777777" w:rsidR="00DA6A4F" w:rsidRDefault="00A9312B" w:rsidP="00DA6A4F">
      <w:pPr>
        <w:numPr>
          <w:ilvl w:val="0"/>
          <w:numId w:val="43"/>
        </w:numPr>
        <w:spacing w:after="160" w:line="259" w:lineRule="auto"/>
        <w:contextualSpacing/>
        <w:rPr>
          <w:rFonts w:ascii="Calibri" w:eastAsia="Calibri" w:hAnsi="Calibri" w:cs="Times New Roman"/>
          <w:sz w:val="24"/>
          <w:szCs w:val="24"/>
          <w:lang w:val="nb-NO" w:eastAsia="nb-NO"/>
        </w:rPr>
      </w:pPr>
      <w:proofErr w:type="spellStart"/>
      <w:r w:rsidRPr="00A9312B">
        <w:rPr>
          <w:rFonts w:ascii="Calibri" w:eastAsia="Calibri" w:hAnsi="Calibri" w:cs="Times New Roman"/>
          <w:sz w:val="24"/>
          <w:szCs w:val="24"/>
          <w:lang w:val="nb-NO" w:eastAsia="nb-NO"/>
        </w:rPr>
        <w:t>Graphdial</w:t>
      </w:r>
      <w:proofErr w:type="spellEnd"/>
      <w:r w:rsidRPr="00A9312B">
        <w:rPr>
          <w:rFonts w:ascii="Calibri" w:eastAsia="Calibri" w:hAnsi="Calibri" w:cs="Times New Roman"/>
          <w:sz w:val="24"/>
          <w:szCs w:val="24"/>
          <w:lang w:val="nb-NO" w:eastAsia="nb-NO"/>
        </w:rPr>
        <w:t>: Hvordan roboter kan kommunisere med mennesker gjennom talespråk</w:t>
      </w:r>
      <w:r w:rsidR="00DA6A4F">
        <w:rPr>
          <w:rFonts w:ascii="Calibri" w:eastAsia="Calibri" w:hAnsi="Calibri" w:cs="Times New Roman"/>
          <w:sz w:val="24"/>
          <w:szCs w:val="24"/>
          <w:lang w:val="nb-NO" w:eastAsia="nb-NO"/>
        </w:rPr>
        <w:t>.</w:t>
      </w:r>
      <w:r w:rsidRPr="00A9312B">
        <w:rPr>
          <w:rFonts w:ascii="Calibri" w:eastAsia="Calibri" w:hAnsi="Calibri" w:cs="Times New Roman"/>
          <w:sz w:val="24"/>
          <w:szCs w:val="24"/>
          <w:lang w:val="nb-NO" w:eastAsia="nb-NO"/>
        </w:rPr>
        <w:t xml:space="preserve"> </w:t>
      </w:r>
    </w:p>
    <w:p w14:paraId="5FA1B85E" w14:textId="3787DDFE" w:rsidR="00A9312B" w:rsidRPr="00DA6A4F" w:rsidRDefault="00A9312B" w:rsidP="00683026">
      <w:pPr>
        <w:spacing w:after="160" w:line="259" w:lineRule="auto"/>
        <w:contextualSpacing/>
        <w:rPr>
          <w:rFonts w:ascii="Calibri" w:eastAsia="Calibri" w:hAnsi="Calibri" w:cs="Times New Roman"/>
          <w:sz w:val="24"/>
          <w:szCs w:val="24"/>
          <w:lang w:val="nb-NO" w:eastAsia="nb-NO"/>
        </w:rPr>
      </w:pPr>
      <w:r w:rsidRPr="00DA6A4F">
        <w:rPr>
          <w:rFonts w:ascii="Calibri" w:eastAsia="Calibri" w:hAnsi="Calibri" w:cs="Times New Roman"/>
          <w:sz w:val="24"/>
          <w:szCs w:val="24"/>
          <w:lang w:val="nb-NO" w:eastAsia="nb-NO"/>
        </w:rPr>
        <w:t xml:space="preserve">Tidligere prosjekter: </w:t>
      </w:r>
    </w:p>
    <w:p w14:paraId="5A2AE954" w14:textId="77777777" w:rsidR="00A9312B" w:rsidRPr="00A9312B" w:rsidRDefault="00A9312B" w:rsidP="00A9312B">
      <w:pPr>
        <w:numPr>
          <w:ilvl w:val="0"/>
          <w:numId w:val="43"/>
        </w:numPr>
        <w:spacing w:after="160" w:line="259" w:lineRule="auto"/>
        <w:contextualSpacing/>
        <w:rPr>
          <w:rFonts w:ascii="Calibri" w:eastAsia="Calibri" w:hAnsi="Calibri" w:cs="Times New Roman"/>
          <w:sz w:val="24"/>
          <w:szCs w:val="24"/>
          <w:lang w:val="nb-NO" w:eastAsia="nb-NO"/>
        </w:rPr>
      </w:pPr>
      <w:r w:rsidRPr="00A9312B">
        <w:rPr>
          <w:rFonts w:ascii="Calibri" w:eastAsia="Calibri" w:hAnsi="Calibri" w:cs="Times New Roman"/>
          <w:sz w:val="24"/>
          <w:szCs w:val="24"/>
          <w:lang w:val="nb-NO" w:eastAsia="nb-NO"/>
        </w:rPr>
        <w:t xml:space="preserve">Robotstøttet språkopplæring i barnehagen (ROS) </w:t>
      </w:r>
    </w:p>
    <w:p w14:paraId="3B462D08" w14:textId="15935582" w:rsidR="00A9312B" w:rsidRPr="00A9312B" w:rsidRDefault="00A9312B" w:rsidP="00A9312B">
      <w:pPr>
        <w:numPr>
          <w:ilvl w:val="0"/>
          <w:numId w:val="43"/>
        </w:numPr>
        <w:spacing w:after="160" w:line="259" w:lineRule="auto"/>
        <w:contextualSpacing/>
        <w:rPr>
          <w:rFonts w:ascii="Calibri" w:eastAsia="Calibri" w:hAnsi="Calibri" w:cs="Times New Roman"/>
          <w:sz w:val="24"/>
          <w:szCs w:val="24"/>
          <w:lang w:val="nb-NO" w:eastAsia="nb-NO"/>
        </w:rPr>
      </w:pPr>
      <w:r w:rsidRPr="00A9312B">
        <w:rPr>
          <w:rFonts w:ascii="Calibri" w:eastAsia="Calibri" w:hAnsi="Calibri" w:cs="Times New Roman"/>
          <w:sz w:val="24"/>
          <w:szCs w:val="24"/>
          <w:lang w:val="nb-NO" w:eastAsia="nb-NO"/>
        </w:rPr>
        <w:lastRenderedPageBreak/>
        <w:t xml:space="preserve">Norskopplæring for barn på 4 – 6 år med minoritetsspråklig bakgrunn i grupper på ca. 4 – 8 barn med pedagog. </w:t>
      </w:r>
    </w:p>
    <w:p w14:paraId="0E3A6CDE" w14:textId="70B0EFE5" w:rsidR="00A9312B" w:rsidRPr="00A9312B" w:rsidRDefault="00A9312B" w:rsidP="00A9312B">
      <w:pPr>
        <w:numPr>
          <w:ilvl w:val="0"/>
          <w:numId w:val="43"/>
        </w:numPr>
        <w:spacing w:after="160" w:line="259" w:lineRule="auto"/>
        <w:contextualSpacing/>
        <w:rPr>
          <w:rFonts w:ascii="Calibri" w:eastAsia="Calibri" w:hAnsi="Calibri" w:cs="Times New Roman"/>
          <w:sz w:val="24"/>
          <w:szCs w:val="24"/>
          <w:lang w:val="nb-NO" w:eastAsia="nb-NO"/>
        </w:rPr>
      </w:pPr>
      <w:proofErr w:type="spellStart"/>
      <w:r w:rsidRPr="00A9312B">
        <w:rPr>
          <w:rFonts w:ascii="Calibri" w:eastAsia="Calibri" w:hAnsi="Calibri" w:cs="Times New Roman"/>
          <w:sz w:val="24"/>
          <w:szCs w:val="24"/>
          <w:lang w:val="nb-NO" w:eastAsia="nb-NO"/>
        </w:rPr>
        <w:t>Sinoe</w:t>
      </w:r>
      <w:proofErr w:type="spellEnd"/>
      <w:r w:rsidRPr="00A9312B">
        <w:rPr>
          <w:rFonts w:ascii="Calibri" w:eastAsia="Calibri" w:hAnsi="Calibri" w:cs="Times New Roman"/>
          <w:sz w:val="24"/>
          <w:szCs w:val="24"/>
          <w:lang w:val="nb-NO" w:eastAsia="nb-NO"/>
        </w:rPr>
        <w:t xml:space="preserve">!  Systematisk norskopplæring for barn med </w:t>
      </w:r>
      <w:r w:rsidR="00CF6DD0">
        <w:rPr>
          <w:rFonts w:ascii="Calibri" w:eastAsia="Calibri" w:hAnsi="Calibri" w:cs="Times New Roman"/>
          <w:sz w:val="24"/>
          <w:szCs w:val="24"/>
          <w:lang w:val="nb-NO" w:eastAsia="nb-NO"/>
        </w:rPr>
        <w:t>autismespekterforstyrrelser</w:t>
      </w:r>
      <w:r w:rsidRPr="00A9312B">
        <w:rPr>
          <w:rFonts w:ascii="Calibri" w:eastAsia="Calibri" w:hAnsi="Calibri" w:cs="Times New Roman"/>
          <w:sz w:val="24"/>
          <w:szCs w:val="24"/>
          <w:lang w:val="nb-NO" w:eastAsia="nb-NO"/>
        </w:rPr>
        <w:t xml:space="preserve"> i overgang fra barnehage til skole ved hjelp av sosiale roboter. </w:t>
      </w:r>
    </w:p>
    <w:p w14:paraId="726F35C5" w14:textId="37807A08" w:rsidR="00A9312B" w:rsidRDefault="00A9312B" w:rsidP="00A9312B">
      <w:pPr>
        <w:numPr>
          <w:ilvl w:val="0"/>
          <w:numId w:val="43"/>
        </w:numPr>
        <w:spacing w:after="160" w:line="259" w:lineRule="auto"/>
        <w:contextualSpacing/>
        <w:rPr>
          <w:rFonts w:ascii="Calibri" w:eastAsia="Calibri" w:hAnsi="Calibri" w:cs="Times New Roman"/>
          <w:sz w:val="24"/>
          <w:szCs w:val="24"/>
          <w:lang w:val="nb-NO"/>
        </w:rPr>
      </w:pPr>
      <w:r w:rsidRPr="00A9312B">
        <w:rPr>
          <w:rFonts w:ascii="Calibri" w:eastAsia="Calibri" w:hAnsi="Calibri" w:cs="Times New Roman"/>
          <w:sz w:val="24"/>
          <w:szCs w:val="24"/>
          <w:lang w:val="nb-NO" w:eastAsia="nb-NO"/>
        </w:rPr>
        <w:t xml:space="preserve">Forstudie av sosiale roboter i barnehagen med utredning av potensiale for å bruke sosiale roboter i språkopplæringen. </w:t>
      </w:r>
    </w:p>
    <w:p w14:paraId="56D648DD" w14:textId="77777777" w:rsidR="00A42B9D" w:rsidRPr="00A9312B" w:rsidRDefault="00A42B9D" w:rsidP="00A42B9D">
      <w:pPr>
        <w:spacing w:after="160" w:line="259" w:lineRule="auto"/>
        <w:ind w:left="1068"/>
        <w:contextualSpacing/>
        <w:rPr>
          <w:rFonts w:ascii="Calibri" w:eastAsia="Calibri" w:hAnsi="Calibri" w:cs="Times New Roman"/>
          <w:sz w:val="24"/>
          <w:szCs w:val="24"/>
          <w:lang w:val="nb-NO"/>
        </w:rPr>
      </w:pPr>
    </w:p>
    <w:p w14:paraId="116A56CA" w14:textId="30438F8A" w:rsidR="00C928AF" w:rsidRPr="00A9312B" w:rsidRDefault="00A9312B" w:rsidP="00C928AF">
      <w:pPr>
        <w:rPr>
          <w:rFonts w:ascii="Calibri" w:eastAsia="Calibri" w:hAnsi="Calibri" w:cs="Times New Roman"/>
          <w:sz w:val="24"/>
          <w:szCs w:val="24"/>
          <w:lang w:val="nb-NO"/>
        </w:rPr>
      </w:pPr>
      <w:r w:rsidRPr="00CF6DD0">
        <w:rPr>
          <w:b/>
          <w:bCs/>
          <w:lang w:val="nb-NO"/>
        </w:rPr>
        <w:t xml:space="preserve">Forskergruppen Applied </w:t>
      </w:r>
      <w:proofErr w:type="spellStart"/>
      <w:r w:rsidRPr="00CF6DD0">
        <w:rPr>
          <w:b/>
          <w:bCs/>
          <w:lang w:val="nb-NO"/>
        </w:rPr>
        <w:t>Artificial</w:t>
      </w:r>
      <w:proofErr w:type="spellEnd"/>
      <w:r w:rsidRPr="00CF6DD0">
        <w:rPr>
          <w:b/>
          <w:bCs/>
          <w:lang w:val="nb-NO"/>
        </w:rPr>
        <w:t xml:space="preserve"> </w:t>
      </w:r>
      <w:proofErr w:type="spellStart"/>
      <w:r w:rsidRPr="00CF6DD0">
        <w:rPr>
          <w:b/>
          <w:bCs/>
          <w:lang w:val="nb-NO"/>
        </w:rPr>
        <w:t>Intelligence</w:t>
      </w:r>
      <w:proofErr w:type="spellEnd"/>
      <w:r w:rsidRPr="00CF6DD0">
        <w:rPr>
          <w:b/>
          <w:bCs/>
          <w:lang w:val="nb-NO"/>
        </w:rPr>
        <w:t xml:space="preserve"> ved </w:t>
      </w:r>
      <w:proofErr w:type="spellStart"/>
      <w:r w:rsidRPr="00CF6DD0">
        <w:rPr>
          <w:b/>
          <w:bCs/>
          <w:lang w:val="nb-NO"/>
        </w:rPr>
        <w:t>OsloMet</w:t>
      </w:r>
      <w:proofErr w:type="spellEnd"/>
      <w:r w:rsidRPr="00A9312B">
        <w:rPr>
          <w:lang w:val="nb-NO"/>
        </w:rPr>
        <w:t xml:space="preserve"> </w:t>
      </w:r>
      <w:r w:rsidRPr="00A9312B">
        <w:rPr>
          <w:vertAlign w:val="superscript"/>
          <w:lang w:val="nb-NO"/>
        </w:rPr>
        <w:endnoteReference w:id="75"/>
      </w:r>
      <w:r w:rsidR="00F26A97">
        <w:rPr>
          <w:lang w:val="nb-NO"/>
        </w:rPr>
        <w:t xml:space="preserve"> </w:t>
      </w:r>
      <w:r w:rsidR="00C928AF" w:rsidRPr="00C928AF">
        <w:rPr>
          <w:lang w:val="nb-NO"/>
        </w:rPr>
        <w:t>er knyttet til fakultet for teknologi, kunst og design</w:t>
      </w:r>
      <w:r w:rsidR="00C928AF">
        <w:rPr>
          <w:lang w:val="nb-NO"/>
        </w:rPr>
        <w:t>. D</w:t>
      </w:r>
      <w:r w:rsidR="000A4D97">
        <w:rPr>
          <w:lang w:val="nb-NO"/>
        </w:rPr>
        <w:t xml:space="preserve">e </w:t>
      </w:r>
      <w:r w:rsidR="00C928AF">
        <w:rPr>
          <w:lang w:val="nb-NO"/>
        </w:rPr>
        <w:t xml:space="preserve">forsker på bruk av KI-metoder innen en rekke områder </w:t>
      </w:r>
      <w:r w:rsidR="00C928AF" w:rsidRPr="00C928AF">
        <w:rPr>
          <w:rFonts w:ascii="Calibri" w:eastAsia="Calibri" w:hAnsi="Calibri" w:cs="Times New Roman"/>
          <w:sz w:val="24"/>
          <w:szCs w:val="24"/>
          <w:lang w:val="nb-NO"/>
        </w:rPr>
        <w:t xml:space="preserve">som helsevesen og nevrovitenskap, design og kunst, tingenes internett, </w:t>
      </w:r>
      <w:r w:rsidR="00492B06">
        <w:rPr>
          <w:rFonts w:ascii="Calibri" w:eastAsia="Calibri" w:hAnsi="Calibri" w:cs="Times New Roman"/>
          <w:sz w:val="24"/>
          <w:szCs w:val="24"/>
          <w:lang w:val="nb-NO"/>
        </w:rPr>
        <w:t xml:space="preserve">bilde- </w:t>
      </w:r>
      <w:r w:rsidR="00C928AF" w:rsidRPr="00C928AF">
        <w:rPr>
          <w:rFonts w:ascii="Calibri" w:eastAsia="Calibri" w:hAnsi="Calibri" w:cs="Times New Roman"/>
          <w:sz w:val="24"/>
          <w:szCs w:val="24"/>
          <w:lang w:val="nb-NO"/>
        </w:rPr>
        <w:t xml:space="preserve">og </w:t>
      </w:r>
      <w:r w:rsidR="00C928AF">
        <w:rPr>
          <w:rFonts w:ascii="Calibri" w:eastAsia="Calibri" w:hAnsi="Calibri" w:cs="Times New Roman"/>
          <w:sz w:val="24"/>
          <w:szCs w:val="24"/>
          <w:lang w:val="nb-NO"/>
        </w:rPr>
        <w:t>taleteknologi</w:t>
      </w:r>
      <w:r w:rsidR="00C928AF" w:rsidRPr="00C928AF">
        <w:rPr>
          <w:rFonts w:ascii="Calibri" w:eastAsia="Calibri" w:hAnsi="Calibri" w:cs="Times New Roman"/>
          <w:sz w:val="24"/>
          <w:szCs w:val="24"/>
          <w:lang w:val="nb-NO"/>
        </w:rPr>
        <w:t>, bildebehandling og 3D-data, utdanning og læring, klima, økonomi og finans.</w:t>
      </w:r>
    </w:p>
    <w:p w14:paraId="468D3398" w14:textId="77777777" w:rsidR="00A9312B" w:rsidRPr="00A9312B" w:rsidRDefault="00A9312B" w:rsidP="00A9312B">
      <w:pPr>
        <w:spacing w:after="160" w:line="259" w:lineRule="auto"/>
        <w:ind w:left="283" w:hanging="283"/>
        <w:contextualSpacing/>
        <w:rPr>
          <w:rFonts w:ascii="Calibri" w:eastAsia="Calibri" w:hAnsi="Calibri" w:cs="Times New Roman"/>
          <w:sz w:val="24"/>
          <w:szCs w:val="24"/>
          <w:lang w:val="nb-NO"/>
        </w:rPr>
      </w:pPr>
    </w:p>
    <w:p w14:paraId="7718033D" w14:textId="77777777" w:rsidR="00492B06" w:rsidRDefault="00A9312B" w:rsidP="00A9312B">
      <w:pPr>
        <w:spacing w:after="160" w:line="259" w:lineRule="auto"/>
        <w:ind w:left="283" w:hanging="283"/>
        <w:contextualSpacing/>
      </w:pPr>
      <w:r w:rsidRPr="00543D37">
        <w:rPr>
          <w:rFonts w:ascii="Calibri" w:eastAsia="Calibri" w:hAnsi="Calibri" w:cs="Times New Roman"/>
          <w:b/>
          <w:bCs/>
          <w:sz w:val="24"/>
          <w:szCs w:val="24"/>
          <w:lang w:val="nn-NO"/>
        </w:rPr>
        <w:t>Universitetet i Bergens KI-satsing: UiB AI</w:t>
      </w:r>
      <w:r w:rsidRPr="00A9312B">
        <w:rPr>
          <w:rFonts w:ascii="Calibri" w:eastAsia="Calibri" w:hAnsi="Calibri" w:cs="Times New Roman"/>
          <w:sz w:val="24"/>
          <w:szCs w:val="24"/>
          <w:vertAlign w:val="superscript"/>
          <w:lang w:val="nb-NO"/>
        </w:rPr>
        <w:endnoteReference w:id="76"/>
      </w:r>
      <w:r w:rsidRPr="00543D37">
        <w:rPr>
          <w:rFonts w:ascii="Calibri" w:eastAsia="Calibri" w:hAnsi="Calibri" w:cs="Times New Roman"/>
          <w:sz w:val="24"/>
          <w:szCs w:val="24"/>
          <w:lang w:val="nn-NO"/>
        </w:rPr>
        <w:t xml:space="preserve"> </w:t>
      </w:r>
      <w:r w:rsidRPr="00492B06">
        <w:t xml:space="preserve">del </w:t>
      </w:r>
      <w:proofErr w:type="spellStart"/>
      <w:r w:rsidRPr="00492B06">
        <w:t>av</w:t>
      </w:r>
      <w:proofErr w:type="spellEnd"/>
      <w:r w:rsidRPr="00492B06">
        <w:t xml:space="preserve"> NORA. </w:t>
      </w:r>
    </w:p>
    <w:p w14:paraId="32532A32" w14:textId="77777777" w:rsidR="00492B06" w:rsidRDefault="00492B06" w:rsidP="00A9312B">
      <w:pPr>
        <w:spacing w:after="160" w:line="259" w:lineRule="auto"/>
        <w:ind w:left="283" w:hanging="283"/>
        <w:contextualSpacing/>
        <w:rPr>
          <w:lang w:val="nb-NO"/>
        </w:rPr>
      </w:pPr>
      <w:r w:rsidRPr="00492B06">
        <w:rPr>
          <w:lang w:val="nb-NO"/>
        </w:rPr>
        <w:t>UiB AI er et initiativ for å koordinere og</w:t>
      </w:r>
      <w:r>
        <w:rPr>
          <w:lang w:val="nb-NO"/>
        </w:rPr>
        <w:t xml:space="preserve"> </w:t>
      </w:r>
      <w:r w:rsidRPr="00492B06">
        <w:rPr>
          <w:lang w:val="nb-NO"/>
        </w:rPr>
        <w:t xml:space="preserve">synliggjøre all forskning-, utdannings- og innovasjonsaktivitet </w:t>
      </w:r>
    </w:p>
    <w:p w14:paraId="01CCCD99" w14:textId="6F412C73" w:rsidR="00492B06" w:rsidRDefault="00492B06" w:rsidP="00A9312B">
      <w:pPr>
        <w:spacing w:after="160" w:line="259" w:lineRule="auto"/>
        <w:ind w:left="283" w:hanging="283"/>
        <w:contextualSpacing/>
        <w:rPr>
          <w:lang w:val="nb-NO"/>
        </w:rPr>
      </w:pPr>
      <w:r w:rsidRPr="00492B06">
        <w:rPr>
          <w:lang w:val="nb-NO"/>
        </w:rPr>
        <w:t xml:space="preserve">innen kunstig intelligens ved Universitetet i Bergen, og legge til rette for samarbeid og kontakt </w:t>
      </w:r>
    </w:p>
    <w:p w14:paraId="320124B0" w14:textId="68C5A80C" w:rsidR="00A9312B" w:rsidRPr="00492B06" w:rsidRDefault="00492B06" w:rsidP="00A9312B">
      <w:pPr>
        <w:spacing w:after="160" w:line="259" w:lineRule="auto"/>
        <w:ind w:left="283" w:hanging="283"/>
        <w:contextualSpacing/>
        <w:rPr>
          <w:rFonts w:ascii="Calibri" w:eastAsia="Calibri" w:hAnsi="Calibri" w:cs="Times New Roman"/>
          <w:sz w:val="24"/>
          <w:szCs w:val="24"/>
          <w:lang w:val="nb-NO"/>
        </w:rPr>
      </w:pPr>
      <w:r>
        <w:rPr>
          <w:lang w:val="nb-NO"/>
        </w:rPr>
        <w:t>m</w:t>
      </w:r>
      <w:r w:rsidRPr="00492B06">
        <w:rPr>
          <w:lang w:val="nb-NO"/>
        </w:rPr>
        <w:t>ellom fakultetene og med partnere utenfor UiB.</w:t>
      </w:r>
    </w:p>
    <w:p w14:paraId="70E93EF0" w14:textId="77777777" w:rsidR="00A9312B" w:rsidRPr="00543D37" w:rsidRDefault="00A9312B" w:rsidP="00A9312B">
      <w:pPr>
        <w:spacing w:after="160" w:line="259" w:lineRule="auto"/>
        <w:ind w:left="283" w:hanging="283"/>
        <w:contextualSpacing/>
        <w:rPr>
          <w:rFonts w:ascii="Calibri" w:eastAsia="Calibri" w:hAnsi="Calibri" w:cs="Times New Roman"/>
          <w:b/>
          <w:bCs/>
          <w:sz w:val="24"/>
          <w:szCs w:val="24"/>
          <w:lang w:val="nn-NO"/>
        </w:rPr>
      </w:pPr>
    </w:p>
    <w:p w14:paraId="51114C1A" w14:textId="18544EA7" w:rsidR="00A9312B" w:rsidRPr="006734E4" w:rsidRDefault="00A9312B" w:rsidP="006734E4">
      <w:pPr>
        <w:rPr>
          <w:lang w:val="nb-NO"/>
        </w:rPr>
      </w:pPr>
      <w:r w:rsidRPr="00CF6DD0">
        <w:rPr>
          <w:b/>
          <w:bCs/>
          <w:lang w:val="nb-NO"/>
        </w:rPr>
        <w:t xml:space="preserve">AI </w:t>
      </w:r>
      <w:proofErr w:type="spellStart"/>
      <w:r w:rsidRPr="00543D37">
        <w:rPr>
          <w:b/>
          <w:bCs/>
          <w:lang w:val="nb-NO"/>
        </w:rPr>
        <w:t>Sweden</w:t>
      </w:r>
      <w:proofErr w:type="spellEnd"/>
      <w:r w:rsidRPr="00A9312B">
        <w:rPr>
          <w:vertAlign w:val="superscript"/>
          <w:lang w:val="nb-NO"/>
        </w:rPr>
        <w:endnoteReference w:id="77"/>
      </w:r>
      <w:r w:rsidRPr="00A9312B">
        <w:rPr>
          <w:lang w:val="nb-NO"/>
        </w:rPr>
        <w:t xml:space="preserve">  </w:t>
      </w:r>
      <w:r w:rsidRPr="006734E4">
        <w:rPr>
          <w:lang w:val="nb-NO"/>
        </w:rPr>
        <w:t>er et initiativ fra den svenske regjeringen og et samarbeid mellom flere ulike</w:t>
      </w:r>
      <w:r w:rsidR="00A42B9D" w:rsidRPr="006734E4">
        <w:rPr>
          <w:lang w:val="nb-NO"/>
        </w:rPr>
        <w:t xml:space="preserve"> aktører og</w:t>
      </w:r>
      <w:r w:rsidRPr="006734E4">
        <w:rPr>
          <w:lang w:val="nb-NO"/>
        </w:rPr>
        <w:t xml:space="preserve"> partnere. AI </w:t>
      </w:r>
      <w:proofErr w:type="spellStart"/>
      <w:r w:rsidRPr="006734E4">
        <w:rPr>
          <w:lang w:val="nb-NO"/>
        </w:rPr>
        <w:t>Sweden</w:t>
      </w:r>
      <w:proofErr w:type="spellEnd"/>
      <w:r w:rsidRPr="006734E4">
        <w:rPr>
          <w:lang w:val="nb-NO"/>
        </w:rPr>
        <w:t xml:space="preserve"> driver prosjekter av nasjonal interesse innen områder </w:t>
      </w:r>
      <w:r w:rsidR="00A42B9D" w:rsidRPr="006734E4">
        <w:rPr>
          <w:lang w:val="nb-NO"/>
        </w:rPr>
        <w:t xml:space="preserve">som </w:t>
      </w:r>
      <w:proofErr w:type="spellStart"/>
      <w:r w:rsidR="00A42B9D" w:rsidRPr="006734E4">
        <w:rPr>
          <w:lang w:val="nb-NO"/>
        </w:rPr>
        <w:t>informasjonsdrevet</w:t>
      </w:r>
      <w:proofErr w:type="spellEnd"/>
      <w:r w:rsidRPr="006734E4">
        <w:rPr>
          <w:lang w:val="nb-NO"/>
        </w:rPr>
        <w:t xml:space="preserve"> helsevesen, KI-løsninger for det svenske språket, datadrevet journalistikk og KI for å håndtere klimaendringer. </w:t>
      </w:r>
    </w:p>
    <w:p w14:paraId="76CD2C64" w14:textId="77777777" w:rsidR="00910785" w:rsidRPr="00A9312B" w:rsidRDefault="00910785" w:rsidP="00A9312B">
      <w:pPr>
        <w:spacing w:after="160" w:line="259" w:lineRule="auto"/>
        <w:ind w:left="283" w:hanging="283"/>
        <w:contextualSpacing/>
        <w:rPr>
          <w:rFonts w:ascii="Calibri" w:eastAsia="Calibri" w:hAnsi="Calibri" w:cs="Times New Roman"/>
          <w:sz w:val="24"/>
          <w:szCs w:val="24"/>
          <w:lang w:val="nb-NO"/>
        </w:rPr>
      </w:pPr>
    </w:p>
    <w:p w14:paraId="1FA15AC3" w14:textId="77E67B92" w:rsidR="00A9312B" w:rsidRPr="00A9312B" w:rsidRDefault="00A9312B" w:rsidP="002266BB">
      <w:pPr>
        <w:pStyle w:val="Overskrift2"/>
        <w:rPr>
          <w:rFonts w:eastAsia="Times New Roman"/>
          <w:lang w:val="nb-NO"/>
        </w:rPr>
      </w:pPr>
      <w:bookmarkStart w:id="648" w:name="_Toc111556679"/>
      <w:bookmarkStart w:id="649" w:name="_Toc113281189"/>
      <w:r w:rsidRPr="00A9312B">
        <w:rPr>
          <w:rFonts w:eastAsia="Times New Roman"/>
          <w:lang w:val="nb-NO"/>
        </w:rPr>
        <w:t>Forskningsrapporter</w:t>
      </w:r>
      <w:bookmarkEnd w:id="648"/>
      <w:bookmarkEnd w:id="649"/>
    </w:p>
    <w:p w14:paraId="193E1A2D" w14:textId="50A30C99" w:rsidR="005F656E" w:rsidRDefault="005F656E" w:rsidP="00A9312B">
      <w:pPr>
        <w:spacing w:after="120" w:line="259" w:lineRule="auto"/>
        <w:rPr>
          <w:rFonts w:ascii="Calibri" w:eastAsia="Calibri" w:hAnsi="Calibri" w:cs="Times New Roman"/>
          <w:sz w:val="24"/>
          <w:szCs w:val="24"/>
          <w:lang w:val="nb-NO"/>
        </w:rPr>
      </w:pPr>
      <w:r>
        <w:rPr>
          <w:rFonts w:ascii="Calibri" w:eastAsia="Calibri" w:hAnsi="Calibri" w:cs="Times New Roman"/>
          <w:sz w:val="24"/>
          <w:szCs w:val="24"/>
          <w:lang w:val="nb-NO"/>
        </w:rPr>
        <w:t>Vi har ikke funnet noen forskningsrapporter</w:t>
      </w:r>
      <w:r w:rsidR="00D97E81">
        <w:rPr>
          <w:rFonts w:ascii="Calibri" w:eastAsia="Calibri" w:hAnsi="Calibri" w:cs="Times New Roman"/>
          <w:sz w:val="24"/>
          <w:szCs w:val="24"/>
          <w:lang w:val="nb-NO"/>
        </w:rPr>
        <w:t xml:space="preserve"> fra Norge</w:t>
      </w:r>
      <w:r>
        <w:rPr>
          <w:rFonts w:ascii="Calibri" w:eastAsia="Calibri" w:hAnsi="Calibri" w:cs="Times New Roman"/>
          <w:sz w:val="24"/>
          <w:szCs w:val="24"/>
          <w:lang w:val="nb-NO"/>
        </w:rPr>
        <w:t xml:space="preserve"> som direkte omhandler vårt tema</w:t>
      </w:r>
      <w:r w:rsidR="001F70AE">
        <w:rPr>
          <w:rFonts w:ascii="Calibri" w:eastAsia="Calibri" w:hAnsi="Calibri" w:cs="Times New Roman"/>
          <w:sz w:val="24"/>
          <w:szCs w:val="24"/>
          <w:lang w:val="nb-NO"/>
        </w:rPr>
        <w:t>,</w:t>
      </w:r>
      <w:r>
        <w:rPr>
          <w:rFonts w:ascii="Calibri" w:eastAsia="Calibri" w:hAnsi="Calibri" w:cs="Times New Roman"/>
          <w:sz w:val="24"/>
          <w:szCs w:val="24"/>
          <w:lang w:val="nb-NO"/>
        </w:rPr>
        <w:t xml:space="preserve"> nemlig bruk av sensorteknologi og kunstig intelligens og hvordan dette kan hjelpe el</w:t>
      </w:r>
      <w:r w:rsidR="006734E4">
        <w:rPr>
          <w:rFonts w:ascii="Calibri" w:eastAsia="Calibri" w:hAnsi="Calibri" w:cs="Times New Roman"/>
          <w:sz w:val="24"/>
          <w:szCs w:val="24"/>
          <w:lang w:val="nb-NO"/>
        </w:rPr>
        <w:t>e</w:t>
      </w:r>
      <w:r>
        <w:rPr>
          <w:rFonts w:ascii="Calibri" w:eastAsia="Calibri" w:hAnsi="Calibri" w:cs="Times New Roman"/>
          <w:sz w:val="24"/>
          <w:szCs w:val="24"/>
          <w:lang w:val="nb-NO"/>
        </w:rPr>
        <w:t xml:space="preserve">ver med nedsatt funksjonsevne. Dette betyr ikke at det ikke finnes, men at vi ikke har funnet det.  </w:t>
      </w:r>
    </w:p>
    <w:p w14:paraId="0C23B21A" w14:textId="0C6230AE"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Kilden kjønnsforskning gjorde på oppdrag fra Likestillings- og diskrimineringsombudet i 2020 en kunnskapsoversikt av temaet kunstig intelligens og likestilling innen norsk forskning. Her utelates funksjons</w:t>
      </w:r>
      <w:r w:rsidR="00DC47B5">
        <w:rPr>
          <w:rFonts w:ascii="Calibri" w:eastAsia="Calibri" w:hAnsi="Calibri" w:cs="Times New Roman"/>
          <w:sz w:val="24"/>
          <w:szCs w:val="24"/>
          <w:lang w:val="nb-NO"/>
        </w:rPr>
        <w:t>hemmede</w:t>
      </w:r>
      <w:r w:rsidRPr="00A9312B">
        <w:rPr>
          <w:rFonts w:ascii="Calibri" w:eastAsia="Calibri" w:hAnsi="Calibri" w:cs="Times New Roman"/>
          <w:sz w:val="24"/>
          <w:szCs w:val="24"/>
          <w:lang w:val="nb-NO"/>
        </w:rPr>
        <w:t xml:space="preserve"> fra likestillingssegmentet for å lage en håndterlig rapport. Det er kun mann/kvinne-perspektivet som gjennomgås.  Målet for prosjektet var «å svare på følgende pro</w:t>
      </w:r>
      <w:r w:rsidRPr="00A9312B">
        <w:rPr>
          <w:rFonts w:ascii="Calibri" w:eastAsia="Calibri" w:hAnsi="Calibri" w:cs="Times New Roman"/>
          <w:sz w:val="24"/>
          <w:szCs w:val="24"/>
          <w:lang w:val="nb-NO"/>
        </w:rPr>
        <w:softHyphen/>
        <w:t xml:space="preserve">blemstillinger: Står kunstig intelligente systemer i fare for å reprodusere, og i verste fall forsterke, de kjønnsforskjellene som eksisterer i samfunnet i dag? Eller kan </w:t>
      </w:r>
      <w:r w:rsidR="00DC47B5">
        <w:rPr>
          <w:rFonts w:ascii="Calibri" w:eastAsia="Calibri" w:hAnsi="Calibri" w:cs="Times New Roman"/>
          <w:sz w:val="24"/>
          <w:szCs w:val="24"/>
          <w:lang w:val="nb-NO"/>
        </w:rPr>
        <w:t>frem</w:t>
      </w:r>
      <w:r w:rsidRPr="00A9312B">
        <w:rPr>
          <w:rFonts w:ascii="Calibri" w:eastAsia="Calibri" w:hAnsi="Calibri" w:cs="Times New Roman"/>
          <w:sz w:val="24"/>
          <w:szCs w:val="24"/>
          <w:lang w:val="nb-NO"/>
        </w:rPr>
        <w:t>skritt innenfor KI-teknologien være et virkemiddel som kan bidra til å oppnå stør</w:t>
      </w:r>
      <w:r w:rsidRPr="00A9312B">
        <w:rPr>
          <w:rFonts w:ascii="Calibri" w:eastAsia="Calibri" w:hAnsi="Calibri" w:cs="Times New Roman"/>
          <w:sz w:val="24"/>
          <w:szCs w:val="24"/>
          <w:lang w:val="nb-NO"/>
        </w:rPr>
        <w:softHyphen/>
        <w:t>re grad av likestilling og forhindre diskriminering?»</w:t>
      </w:r>
      <w:r w:rsidR="001F70AE">
        <w:rPr>
          <w:rFonts w:ascii="Calibri" w:eastAsia="Calibri" w:hAnsi="Calibri" w:cs="Times New Roman"/>
          <w:sz w:val="24"/>
          <w:szCs w:val="24"/>
          <w:lang w:val="nb-NO"/>
        </w:rPr>
        <w:t>.</w:t>
      </w:r>
      <w:r w:rsidRPr="00A9312B">
        <w:rPr>
          <w:rFonts w:ascii="Calibri" w:eastAsia="Calibri" w:hAnsi="Calibri" w:cs="Open Sans"/>
          <w:color w:val="221E1F"/>
          <w:sz w:val="24"/>
          <w:szCs w:val="24"/>
          <w:lang w:val="nb-NO"/>
        </w:rPr>
        <w:t xml:space="preserve"> </w:t>
      </w:r>
      <w:r w:rsidRPr="00A9312B">
        <w:rPr>
          <w:rFonts w:ascii="Calibri" w:eastAsia="Calibri" w:hAnsi="Calibri" w:cs="Open Sans"/>
          <w:color w:val="221E1F"/>
          <w:sz w:val="24"/>
          <w:szCs w:val="24"/>
          <w:vertAlign w:val="superscript"/>
          <w:lang w:val="nb-NO"/>
        </w:rPr>
        <w:endnoteReference w:id="78"/>
      </w:r>
      <w:r w:rsidRPr="00A9312B">
        <w:rPr>
          <w:rFonts w:ascii="Calibri" w:eastAsia="Calibri" w:hAnsi="Calibri" w:cs="Open Sans"/>
          <w:color w:val="221E1F"/>
          <w:sz w:val="24"/>
          <w:szCs w:val="24"/>
          <w:lang w:val="nb-NO"/>
        </w:rPr>
        <w:t xml:space="preserve"> </w:t>
      </w:r>
      <w:r w:rsidRPr="00A9312B">
        <w:rPr>
          <w:rFonts w:ascii="Calibri" w:eastAsia="Calibri" w:hAnsi="Calibri" w:cs="Times New Roman"/>
          <w:sz w:val="24"/>
          <w:szCs w:val="24"/>
          <w:lang w:val="nb-NO"/>
        </w:rPr>
        <w:t>I rapporten slås det fast at temaet er svært lite belyst, men de roper et varsko om at KI-systemer reproduserer det de mates med. Hvis materialet som KI-systemet arbeider med er (kjønns)diskriminerende vil det fortsette å gjøre det med mindre man greier å korrigere for dette på et vis. Det samme må antas å gjelde for diskriminering av funksjons</w:t>
      </w:r>
      <w:r w:rsidR="00DC47B5">
        <w:rPr>
          <w:rFonts w:ascii="Calibri" w:eastAsia="Calibri" w:hAnsi="Calibri" w:cs="Times New Roman"/>
          <w:sz w:val="24"/>
          <w:szCs w:val="24"/>
          <w:lang w:val="nb-NO"/>
        </w:rPr>
        <w:t>hemmede</w:t>
      </w:r>
      <w:r w:rsidRPr="00A9312B">
        <w:rPr>
          <w:rFonts w:ascii="Calibri" w:eastAsia="Calibri" w:hAnsi="Calibri" w:cs="Times New Roman"/>
          <w:sz w:val="24"/>
          <w:szCs w:val="24"/>
          <w:lang w:val="nb-NO"/>
        </w:rPr>
        <w:t>. Rapporten tar opp temaer som tjenester, sosiale medier og arbeidsliv. Skole er ikke</w:t>
      </w:r>
      <w:r w:rsidR="001F70AE">
        <w:rPr>
          <w:rFonts w:ascii="Calibri" w:eastAsia="Calibri" w:hAnsi="Calibri" w:cs="Times New Roman"/>
          <w:sz w:val="24"/>
          <w:szCs w:val="24"/>
          <w:lang w:val="nb-NO"/>
        </w:rPr>
        <w:t xml:space="preserve"> et</w:t>
      </w:r>
      <w:r w:rsidRPr="00A9312B">
        <w:rPr>
          <w:rFonts w:ascii="Calibri" w:eastAsia="Calibri" w:hAnsi="Calibri" w:cs="Times New Roman"/>
          <w:sz w:val="24"/>
          <w:szCs w:val="24"/>
          <w:lang w:val="nb-NO"/>
        </w:rPr>
        <w:t xml:space="preserve"> tema. </w:t>
      </w:r>
      <w:r w:rsidR="005F656E">
        <w:rPr>
          <w:rFonts w:ascii="Calibri" w:eastAsia="Calibri" w:hAnsi="Calibri" w:cs="Times New Roman"/>
          <w:sz w:val="24"/>
          <w:szCs w:val="24"/>
          <w:lang w:val="nb-NO"/>
        </w:rPr>
        <w:t>På samme måte som Microsoft rapportere</w:t>
      </w:r>
      <w:r w:rsidR="002704C0">
        <w:rPr>
          <w:rFonts w:ascii="Calibri" w:eastAsia="Calibri" w:hAnsi="Calibri" w:cs="Times New Roman"/>
          <w:sz w:val="24"/>
          <w:szCs w:val="24"/>
          <w:lang w:val="nb-NO"/>
        </w:rPr>
        <w:t>r</w:t>
      </w:r>
      <w:r w:rsidR="005F656E">
        <w:rPr>
          <w:rFonts w:ascii="Calibri" w:eastAsia="Calibri" w:hAnsi="Calibri" w:cs="Times New Roman"/>
          <w:sz w:val="24"/>
          <w:szCs w:val="24"/>
          <w:lang w:val="nb-NO"/>
        </w:rPr>
        <w:t xml:space="preserve"> om </w:t>
      </w:r>
      <w:r w:rsidR="005F656E">
        <w:rPr>
          <w:rFonts w:ascii="Calibri" w:eastAsia="Calibri" w:hAnsi="Calibri" w:cs="Times New Roman"/>
          <w:sz w:val="24"/>
          <w:szCs w:val="24"/>
          <w:lang w:val="nb-NO"/>
        </w:rPr>
        <w:lastRenderedPageBreak/>
        <w:t>datatørke når det gjelder data for utvikling av KI som også inkluderer funksjons</w:t>
      </w:r>
      <w:r w:rsidR="00DC47B5">
        <w:rPr>
          <w:rFonts w:ascii="Calibri" w:eastAsia="Calibri" w:hAnsi="Calibri" w:cs="Times New Roman"/>
          <w:sz w:val="24"/>
          <w:szCs w:val="24"/>
          <w:lang w:val="nb-NO"/>
        </w:rPr>
        <w:t>hemmede</w:t>
      </w:r>
      <w:r w:rsidR="005F656E">
        <w:rPr>
          <w:rFonts w:ascii="Calibri" w:eastAsia="Calibri" w:hAnsi="Calibri" w:cs="Times New Roman"/>
          <w:sz w:val="24"/>
          <w:szCs w:val="24"/>
          <w:lang w:val="nb-NO"/>
        </w:rPr>
        <w:t xml:space="preserve">, må vi anta at dette </w:t>
      </w:r>
      <w:r w:rsidR="007445EB">
        <w:rPr>
          <w:rFonts w:ascii="Calibri" w:eastAsia="Calibri" w:hAnsi="Calibri" w:cs="Times New Roman"/>
          <w:sz w:val="24"/>
          <w:szCs w:val="24"/>
          <w:lang w:val="nb-NO"/>
        </w:rPr>
        <w:t>også gjelder norsk KI-forskning. Funksjons</w:t>
      </w:r>
      <w:r w:rsidR="00DC47B5">
        <w:rPr>
          <w:rFonts w:ascii="Calibri" w:eastAsia="Calibri" w:hAnsi="Calibri" w:cs="Times New Roman"/>
          <w:sz w:val="24"/>
          <w:szCs w:val="24"/>
          <w:lang w:val="nb-NO"/>
        </w:rPr>
        <w:t>hemmede</w:t>
      </w:r>
      <w:r w:rsidR="007445EB">
        <w:rPr>
          <w:rFonts w:ascii="Calibri" w:eastAsia="Calibri" w:hAnsi="Calibri" w:cs="Times New Roman"/>
          <w:sz w:val="24"/>
          <w:szCs w:val="24"/>
          <w:lang w:val="nb-NO"/>
        </w:rPr>
        <w:t xml:space="preserve"> blir sågar utelatt fra forskning om hvilke grupper som utelates, jf. ovennevnte kunnskapsoversikt levert av Kilden</w:t>
      </w:r>
      <w:r w:rsidR="00E324BD">
        <w:rPr>
          <w:rFonts w:ascii="Calibri" w:eastAsia="Calibri" w:hAnsi="Calibri" w:cs="Times New Roman"/>
          <w:sz w:val="24"/>
          <w:szCs w:val="24"/>
          <w:lang w:val="nb-NO"/>
        </w:rPr>
        <w:t xml:space="preserve"> i 2020. </w:t>
      </w:r>
      <w:r w:rsidR="007445EB">
        <w:rPr>
          <w:rFonts w:ascii="Calibri" w:eastAsia="Calibri" w:hAnsi="Calibri" w:cs="Times New Roman"/>
          <w:sz w:val="24"/>
          <w:szCs w:val="24"/>
          <w:lang w:val="nb-NO"/>
        </w:rPr>
        <w:t xml:space="preserve"> </w:t>
      </w:r>
    </w:p>
    <w:p w14:paraId="507438F4" w14:textId="77777777" w:rsidR="00A9312B" w:rsidRPr="00A9312B" w:rsidRDefault="00A9312B" w:rsidP="00A9312B">
      <w:pPr>
        <w:spacing w:after="120" w:line="259" w:lineRule="auto"/>
        <w:rPr>
          <w:rFonts w:ascii="Calibri" w:eastAsia="Calibri" w:hAnsi="Calibri" w:cs="Times New Roman"/>
          <w:sz w:val="24"/>
          <w:szCs w:val="24"/>
          <w:lang w:val="nb-NO"/>
        </w:rPr>
      </w:pPr>
    </w:p>
    <w:p w14:paraId="15B9DA9C" w14:textId="01F4CD90" w:rsidR="00A9312B" w:rsidRPr="00910785" w:rsidRDefault="00A9312B" w:rsidP="002266BB">
      <w:pPr>
        <w:pStyle w:val="Overskrift2"/>
        <w:rPr>
          <w:rFonts w:eastAsia="Times New Roman"/>
          <w:lang w:val="nb-NO"/>
        </w:rPr>
      </w:pPr>
      <w:bookmarkStart w:id="650" w:name="_Toc111556680"/>
      <w:bookmarkStart w:id="651" w:name="_Toc113281190"/>
      <w:r w:rsidRPr="00910785">
        <w:rPr>
          <w:rFonts w:eastAsia="Times New Roman"/>
          <w:lang w:val="nb-NO"/>
        </w:rPr>
        <w:t>Systematisk litteratursøk</w:t>
      </w:r>
      <w:bookmarkEnd w:id="650"/>
      <w:bookmarkEnd w:id="651"/>
    </w:p>
    <w:p w14:paraId="3E993F3E" w14:textId="40FAA62B" w:rsidR="00A9312B" w:rsidRPr="00A9312B" w:rsidRDefault="00A9312B" w:rsidP="00A9312B">
      <w:pPr>
        <w:spacing w:after="120" w:line="259" w:lineRule="auto"/>
        <w:rPr>
          <w:rFonts w:ascii="Calibri" w:eastAsia="Calibri" w:hAnsi="Calibri" w:cs="Times New Roman"/>
          <w:sz w:val="24"/>
          <w:szCs w:val="24"/>
          <w:lang w:val="nb-NO"/>
        </w:rPr>
      </w:pPr>
      <w:bookmarkStart w:id="652" w:name="_Hlk95371331"/>
      <w:r w:rsidRPr="00A9312B">
        <w:rPr>
          <w:rFonts w:ascii="Calibri" w:eastAsia="Calibri" w:hAnsi="Calibri" w:cs="Times New Roman"/>
          <w:sz w:val="24"/>
          <w:szCs w:val="24"/>
          <w:lang w:val="nb-NO"/>
        </w:rPr>
        <w:t xml:space="preserve">En </w:t>
      </w:r>
      <w:proofErr w:type="spellStart"/>
      <w:r w:rsidR="00452C5C" w:rsidRPr="00A9312B">
        <w:rPr>
          <w:rFonts w:ascii="Calibri" w:eastAsia="Calibri" w:hAnsi="Calibri" w:cs="Times New Roman"/>
          <w:sz w:val="24"/>
          <w:szCs w:val="24"/>
          <w:lang w:val="nb-NO"/>
        </w:rPr>
        <w:t>sisteårs</w:t>
      </w:r>
      <w:proofErr w:type="spellEnd"/>
      <w:r w:rsidRPr="00A9312B">
        <w:rPr>
          <w:rFonts w:ascii="Calibri" w:eastAsia="Calibri" w:hAnsi="Calibri" w:cs="Times New Roman"/>
          <w:sz w:val="24"/>
          <w:szCs w:val="24"/>
          <w:lang w:val="nb-NO"/>
        </w:rPr>
        <w:t xml:space="preserve"> student ved Institutt for arkiv-, bibliotek- og informasjonsfag ved Universitetet i Oslo har gjort et systematisk litteratursøk på oppdrag av prosjekt</w:t>
      </w:r>
      <w:r w:rsidR="008D2903">
        <w:rPr>
          <w:rFonts w:ascii="Calibri" w:eastAsia="Calibri" w:hAnsi="Calibri" w:cs="Times New Roman"/>
          <w:sz w:val="24"/>
          <w:szCs w:val="24"/>
          <w:lang w:val="nb-NO"/>
        </w:rPr>
        <w:t>et</w:t>
      </w:r>
      <w:r w:rsidRPr="00A9312B">
        <w:rPr>
          <w:rFonts w:ascii="Calibri" w:eastAsia="Calibri" w:hAnsi="Calibri" w:cs="Times New Roman"/>
          <w:sz w:val="24"/>
          <w:szCs w:val="24"/>
          <w:lang w:val="nb-NO"/>
        </w:rPr>
        <w:t xml:space="preserve"> og skrevet en rapport om funnene. </w:t>
      </w:r>
      <w:r w:rsidRPr="00A9312B">
        <w:rPr>
          <w:rFonts w:ascii="Calibri" w:eastAsia="Calibri" w:hAnsi="Calibri" w:cs="Times New Roman"/>
          <w:sz w:val="24"/>
          <w:szCs w:val="24"/>
          <w:vertAlign w:val="superscript"/>
          <w:lang w:val="nb-NO"/>
        </w:rPr>
        <w:endnoteReference w:id="79"/>
      </w:r>
      <w:r w:rsidR="00A229A2">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Vi har analysert litteraturlistene som det systematiske litteratursøket resulterte i. </w:t>
      </w:r>
      <w:r w:rsidR="000516AF">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t xml:space="preserve">Hensikten med litteratursøket </w:t>
      </w:r>
      <w:r w:rsidR="002704C0">
        <w:rPr>
          <w:rFonts w:ascii="Calibri" w:eastAsia="Calibri" w:hAnsi="Calibri" w:cs="Times New Roman"/>
          <w:sz w:val="24"/>
          <w:szCs w:val="24"/>
          <w:lang w:val="nb-NO"/>
        </w:rPr>
        <w:t xml:space="preserve">var </w:t>
      </w:r>
      <w:r w:rsidRPr="00A9312B">
        <w:rPr>
          <w:rFonts w:ascii="Calibri" w:eastAsia="Calibri" w:hAnsi="Calibri" w:cs="Times New Roman"/>
          <w:sz w:val="24"/>
          <w:szCs w:val="24"/>
          <w:lang w:val="nb-NO"/>
        </w:rPr>
        <w:t xml:space="preserve">å finne </w:t>
      </w:r>
      <w:r w:rsidR="00DC47B5">
        <w:rPr>
          <w:rFonts w:ascii="Calibri" w:eastAsia="Calibri" w:hAnsi="Calibri" w:cs="Times New Roman"/>
          <w:sz w:val="24"/>
          <w:szCs w:val="24"/>
          <w:lang w:val="nb-NO"/>
        </w:rPr>
        <w:t>frem</w:t>
      </w:r>
      <w:r w:rsidRPr="00A9312B">
        <w:rPr>
          <w:rFonts w:ascii="Calibri" w:eastAsia="Calibri" w:hAnsi="Calibri" w:cs="Times New Roman"/>
          <w:sz w:val="24"/>
          <w:szCs w:val="24"/>
          <w:lang w:val="nb-NO"/>
        </w:rPr>
        <w:t xml:space="preserve"> til tidligere forskning, prosjekter, litteratur, teknologi, produkter og lignende, som er publisert i løpet av de siste fem årene for å gi en oversikt og status over feltet KI, sensorteknologi og mulig nytte for funksjons</w:t>
      </w:r>
      <w:r w:rsidR="00DC47B5">
        <w:rPr>
          <w:rFonts w:ascii="Calibri" w:eastAsia="Calibri" w:hAnsi="Calibri" w:cs="Times New Roman"/>
          <w:sz w:val="24"/>
          <w:szCs w:val="24"/>
          <w:lang w:val="nb-NO"/>
        </w:rPr>
        <w:t>hemmede</w:t>
      </w:r>
      <w:r w:rsidRPr="00A9312B">
        <w:rPr>
          <w:rFonts w:ascii="Calibri" w:eastAsia="Calibri" w:hAnsi="Calibri" w:cs="Times New Roman"/>
          <w:sz w:val="24"/>
          <w:szCs w:val="24"/>
          <w:lang w:val="nb-NO"/>
        </w:rPr>
        <w:t xml:space="preserve">. </w:t>
      </w:r>
    </w:p>
    <w:p w14:paraId="181C014C" w14:textId="77777777" w:rsidR="00A9312B" w:rsidRPr="00A9312B" w:rsidRDefault="00A9312B" w:rsidP="006974E0">
      <w:pPr>
        <w:keepNext/>
        <w:keepLines/>
        <w:spacing w:before="40" w:after="0" w:line="259" w:lineRule="auto"/>
        <w:outlineLvl w:val="2"/>
        <w:rPr>
          <w:rFonts w:ascii="Calibri Light" w:eastAsia="Times New Roman" w:hAnsi="Calibri Light" w:cs="Times New Roman"/>
          <w:color w:val="1F3763"/>
          <w:sz w:val="24"/>
          <w:szCs w:val="24"/>
          <w:lang w:val="nb-NO"/>
        </w:rPr>
      </w:pPr>
      <w:bookmarkStart w:id="653" w:name="_Toc111556681"/>
      <w:bookmarkStart w:id="654" w:name="_Toc113281191"/>
      <w:r w:rsidRPr="00A9312B">
        <w:rPr>
          <w:rFonts w:ascii="Calibri Light" w:eastAsia="Times New Roman" w:hAnsi="Calibri Light" w:cs="Times New Roman"/>
          <w:color w:val="1F3763"/>
          <w:sz w:val="24"/>
          <w:szCs w:val="24"/>
          <w:lang w:val="nb-NO"/>
        </w:rPr>
        <w:t>Iterasjon1</w:t>
      </w:r>
      <w:bookmarkEnd w:id="653"/>
      <w:bookmarkEnd w:id="654"/>
    </w:p>
    <w:p w14:paraId="056A76F0"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Søk ble gjort i to omganger. Det første søker bredt med utgangspunkt i spørsmålet hvordan kan sensorteknologi og kunstig intelligens brukes for barn og unge med funksjonsnedsettelser i skolen? </w:t>
      </w:r>
    </w:p>
    <w:p w14:paraId="60617CBF"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Søkeordene ble delt inn slik: </w:t>
      </w:r>
    </w:p>
    <w:p w14:paraId="16FBA7FF" w14:textId="77777777" w:rsidR="00A9312B" w:rsidRPr="00A9312B" w:rsidRDefault="00A9312B" w:rsidP="00A9312B">
      <w:pPr>
        <w:numPr>
          <w:ilvl w:val="0"/>
          <w:numId w:val="22"/>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Disability </w:t>
      </w:r>
    </w:p>
    <w:p w14:paraId="4F6897BC" w14:textId="77777777" w:rsidR="00A9312B" w:rsidRPr="00A9312B" w:rsidRDefault="00A9312B" w:rsidP="00A9312B">
      <w:pPr>
        <w:numPr>
          <w:ilvl w:val="0"/>
          <w:numId w:val="22"/>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Impairment </w:t>
      </w:r>
    </w:p>
    <w:p w14:paraId="7A91E6AD" w14:textId="77777777" w:rsidR="00A9312B" w:rsidRPr="00A9312B" w:rsidRDefault="00A9312B" w:rsidP="00A9312B">
      <w:pPr>
        <w:numPr>
          <w:ilvl w:val="0"/>
          <w:numId w:val="22"/>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Disabled persons </w:t>
      </w:r>
    </w:p>
    <w:p w14:paraId="4A4B83D1" w14:textId="77777777" w:rsidR="00A9312B" w:rsidRPr="00A9312B" w:rsidRDefault="00A9312B" w:rsidP="00A9312B">
      <w:pPr>
        <w:numPr>
          <w:ilvl w:val="0"/>
          <w:numId w:val="22"/>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Children </w:t>
      </w:r>
    </w:p>
    <w:p w14:paraId="4E0CC443" w14:textId="77777777" w:rsidR="00A9312B" w:rsidRPr="00A9312B" w:rsidRDefault="00A9312B" w:rsidP="00A9312B">
      <w:pPr>
        <w:numPr>
          <w:ilvl w:val="0"/>
          <w:numId w:val="22"/>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Kids </w:t>
      </w:r>
    </w:p>
    <w:p w14:paraId="5AD2284A" w14:textId="77777777" w:rsidR="00A9312B" w:rsidRPr="00A9312B" w:rsidRDefault="00A9312B" w:rsidP="00A9312B">
      <w:pPr>
        <w:numPr>
          <w:ilvl w:val="0"/>
          <w:numId w:val="22"/>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Youth </w:t>
      </w:r>
    </w:p>
    <w:p w14:paraId="4B607294" w14:textId="77777777" w:rsidR="00A9312B" w:rsidRPr="00A9312B" w:rsidRDefault="00A9312B" w:rsidP="00A9312B">
      <w:pPr>
        <w:numPr>
          <w:ilvl w:val="0"/>
          <w:numId w:val="22"/>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Adolescents </w:t>
      </w:r>
    </w:p>
    <w:p w14:paraId="4E186D7C" w14:textId="77777777" w:rsidR="00A9312B" w:rsidRPr="00A9312B" w:rsidRDefault="00A9312B"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School </w:t>
      </w:r>
      <w:r w:rsidRPr="00A9312B">
        <w:rPr>
          <w:rFonts w:ascii="Calibri" w:eastAsia="Calibri" w:hAnsi="Calibri" w:cs="Times New Roman"/>
          <w:sz w:val="24"/>
          <w:szCs w:val="24"/>
          <w:lang w:val="nb-NO"/>
        </w:rPr>
        <w:t>kombinert med:</w:t>
      </w:r>
      <w:r w:rsidRPr="00A9312B">
        <w:rPr>
          <w:rFonts w:ascii="Calibri" w:eastAsia="Calibri" w:hAnsi="Calibri" w:cs="Times New Roman"/>
          <w:sz w:val="24"/>
          <w:szCs w:val="24"/>
        </w:rPr>
        <w:t xml:space="preserve"> Artificial Intelligence </w:t>
      </w:r>
    </w:p>
    <w:p w14:paraId="1A2D0019" w14:textId="77777777" w:rsidR="00A9312B" w:rsidRPr="00A9312B" w:rsidRDefault="00A9312B"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AI </w:t>
      </w:r>
    </w:p>
    <w:p w14:paraId="4B696E96" w14:textId="77777777" w:rsidR="00A9312B" w:rsidRPr="00A9312B" w:rsidRDefault="00A9312B"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Sensor technology </w:t>
      </w:r>
    </w:p>
    <w:p w14:paraId="26C4507A" w14:textId="77777777" w:rsidR="00A9312B" w:rsidRPr="00A9312B" w:rsidRDefault="00A9312B"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Sensory technology </w:t>
      </w:r>
    </w:p>
    <w:p w14:paraId="545025F2" w14:textId="77777777" w:rsidR="00A9312B" w:rsidRPr="00A9312B" w:rsidRDefault="00A9312B"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Sensing technology </w:t>
      </w:r>
    </w:p>
    <w:p w14:paraId="21CC95A6" w14:textId="77777777" w:rsidR="00A9312B" w:rsidRPr="00A9312B" w:rsidRDefault="00A9312B"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Accessibility </w:t>
      </w:r>
    </w:p>
    <w:p w14:paraId="4095C7E3" w14:textId="77777777" w:rsidR="00A9312B" w:rsidRPr="00A9312B" w:rsidRDefault="00A9312B"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Universal Design </w:t>
      </w:r>
    </w:p>
    <w:p w14:paraId="4D222D59" w14:textId="77777777" w:rsidR="00A9312B" w:rsidRPr="00A9312B" w:rsidRDefault="00A9312B"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Assistive technology </w:t>
      </w:r>
    </w:p>
    <w:p w14:paraId="3332A006" w14:textId="77777777" w:rsidR="00A9312B" w:rsidRPr="00A9312B" w:rsidRDefault="00A9312B"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 xml:space="preserve">Welfare technology </w:t>
      </w:r>
    </w:p>
    <w:p w14:paraId="3831E736" w14:textId="5ACADEB8" w:rsidR="00A9312B" w:rsidRPr="00A9312B" w:rsidRDefault="00325CF7" w:rsidP="00A9312B">
      <w:pPr>
        <w:numPr>
          <w:ilvl w:val="0"/>
          <w:numId w:val="23"/>
        </w:numPr>
        <w:spacing w:after="160" w:line="259" w:lineRule="auto"/>
        <w:contextualSpacing/>
        <w:rPr>
          <w:rFonts w:ascii="Calibri" w:eastAsia="Calibri" w:hAnsi="Calibri" w:cs="Times New Roman"/>
          <w:sz w:val="24"/>
          <w:szCs w:val="24"/>
        </w:rPr>
      </w:pPr>
      <w:r w:rsidRPr="00A9312B">
        <w:rPr>
          <w:rFonts w:ascii="Calibri" w:eastAsia="Calibri" w:hAnsi="Calibri" w:cs="Times New Roman"/>
          <w:sz w:val="24"/>
          <w:szCs w:val="24"/>
        </w:rPr>
        <w:t>A</w:t>
      </w:r>
      <w:r>
        <w:rPr>
          <w:rFonts w:ascii="Calibri" w:eastAsia="Calibri" w:hAnsi="Calibri" w:cs="Times New Roman"/>
          <w:sz w:val="24"/>
          <w:szCs w:val="24"/>
        </w:rPr>
        <w:t>u</w:t>
      </w:r>
      <w:r w:rsidRPr="00A9312B">
        <w:rPr>
          <w:rFonts w:ascii="Calibri" w:eastAsia="Calibri" w:hAnsi="Calibri" w:cs="Times New Roman"/>
          <w:sz w:val="24"/>
          <w:szCs w:val="24"/>
        </w:rPr>
        <w:t>gmented</w:t>
      </w:r>
      <w:r w:rsidR="00A9312B" w:rsidRPr="00A9312B">
        <w:rPr>
          <w:rFonts w:ascii="Calibri" w:eastAsia="Calibri" w:hAnsi="Calibri" w:cs="Times New Roman"/>
          <w:sz w:val="24"/>
          <w:szCs w:val="24"/>
        </w:rPr>
        <w:t xml:space="preserve"> reality</w:t>
      </w:r>
    </w:p>
    <w:p w14:paraId="6CEBBAD1" w14:textId="77777777" w:rsidR="00D8546C" w:rsidRDefault="00D8546C" w:rsidP="00A9312B">
      <w:pPr>
        <w:spacing w:after="120" w:line="259" w:lineRule="auto"/>
        <w:rPr>
          <w:rFonts w:ascii="Calibri" w:eastAsia="Calibri" w:hAnsi="Calibri" w:cs="Times New Roman"/>
          <w:sz w:val="24"/>
          <w:szCs w:val="24"/>
          <w:lang w:val="nb-NO"/>
        </w:rPr>
      </w:pPr>
    </w:p>
    <w:p w14:paraId="6D7FE512" w14:textId="3254B39B"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Etter søk i ulike databaser og fjerning av dubletter satt vi igjen med en liste på 916 referanser fra 2016 til september 2021 da søket ble foretatt. En gjennomgang av referansene viser </w:t>
      </w:r>
      <w:r w:rsidR="00BE3274">
        <w:rPr>
          <w:rFonts w:ascii="Calibri" w:eastAsia="Calibri" w:hAnsi="Calibri" w:cs="Times New Roman"/>
          <w:sz w:val="24"/>
          <w:szCs w:val="24"/>
          <w:lang w:val="nb-NO"/>
        </w:rPr>
        <w:t xml:space="preserve">at </w:t>
      </w:r>
      <w:r w:rsidRPr="00A9312B">
        <w:rPr>
          <w:rFonts w:ascii="Calibri" w:eastAsia="Calibri" w:hAnsi="Calibri" w:cs="Times New Roman"/>
          <w:sz w:val="24"/>
          <w:szCs w:val="24"/>
          <w:lang w:val="nb-NO"/>
        </w:rPr>
        <w:t>de aller fleste ikke er særlig relevante for prosjektet. Som for eksempel handler oppføringene om elever med sensoriske utfordringer og ingen av referanse</w:t>
      </w:r>
      <w:r w:rsidR="00BE3274">
        <w:rPr>
          <w:rFonts w:ascii="Calibri" w:eastAsia="Calibri" w:hAnsi="Calibri" w:cs="Times New Roman"/>
          <w:sz w:val="24"/>
          <w:szCs w:val="24"/>
          <w:lang w:val="nb-NO"/>
        </w:rPr>
        <w:t>ne</w:t>
      </w:r>
      <w:r w:rsidRPr="00A9312B">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lastRenderedPageBreak/>
        <w:t xml:space="preserve">omhandler sensorteknologi. Treff på </w:t>
      </w:r>
      <w:r w:rsidR="00B04B78">
        <w:rPr>
          <w:rFonts w:ascii="Calibri" w:eastAsia="Calibri" w:hAnsi="Calibri" w:cs="Times New Roman"/>
          <w:smallCaps/>
          <w:sz w:val="24"/>
          <w:szCs w:val="24"/>
          <w:lang w:val="nb-NO"/>
        </w:rPr>
        <w:t>A</w:t>
      </w:r>
      <w:r w:rsidRPr="00A9312B">
        <w:rPr>
          <w:rFonts w:ascii="Calibri" w:eastAsia="Calibri" w:hAnsi="Calibri" w:cs="Times New Roman"/>
          <w:sz w:val="24"/>
          <w:szCs w:val="24"/>
          <w:lang w:val="nb-NO"/>
        </w:rPr>
        <w:t xml:space="preserve">I var knyttet til øyestyring. Veldig mange treff knyttet til </w:t>
      </w:r>
      <w:r w:rsidRPr="00AE5E2A">
        <w:rPr>
          <w:rFonts w:ascii="Calibri" w:eastAsia="Calibri" w:hAnsi="Calibri" w:cs="Times New Roman"/>
          <w:sz w:val="24"/>
          <w:szCs w:val="24"/>
        </w:rPr>
        <w:t xml:space="preserve">assistive technology.  </w:t>
      </w:r>
      <w:r w:rsidRPr="00A9312B">
        <w:rPr>
          <w:rFonts w:ascii="Calibri" w:eastAsia="Calibri" w:hAnsi="Calibri" w:cs="Times New Roman"/>
          <w:sz w:val="24"/>
          <w:szCs w:val="24"/>
          <w:lang w:val="nb-NO"/>
        </w:rPr>
        <w:t xml:space="preserve">Selv om søket resulterte i mange treff, var ikke mange (om noen) treff særlig relevante. </w:t>
      </w:r>
    </w:p>
    <w:p w14:paraId="5E83D74D" w14:textId="77777777" w:rsidR="00A9312B" w:rsidRPr="00A9312B" w:rsidRDefault="00A9312B" w:rsidP="00910785">
      <w:pPr>
        <w:keepNext/>
        <w:keepLines/>
        <w:spacing w:before="40" w:after="0" w:line="259" w:lineRule="auto"/>
        <w:outlineLvl w:val="2"/>
        <w:rPr>
          <w:rFonts w:ascii="Calibri Light" w:eastAsia="Times New Roman" w:hAnsi="Calibri Light" w:cs="Times New Roman"/>
          <w:color w:val="1F3763"/>
          <w:sz w:val="24"/>
          <w:szCs w:val="24"/>
          <w:lang w:val="nb-NO"/>
        </w:rPr>
      </w:pPr>
    </w:p>
    <w:p w14:paraId="02E7973E" w14:textId="77777777" w:rsidR="00A9312B" w:rsidRPr="00A9312B" w:rsidRDefault="00A9312B" w:rsidP="00910785">
      <w:pPr>
        <w:keepNext/>
        <w:keepLines/>
        <w:spacing w:before="40" w:after="0" w:line="259" w:lineRule="auto"/>
        <w:outlineLvl w:val="2"/>
        <w:rPr>
          <w:rFonts w:ascii="Calibri Light" w:eastAsia="Times New Roman" w:hAnsi="Calibri Light" w:cs="Times New Roman"/>
          <w:color w:val="1F3763"/>
          <w:sz w:val="24"/>
          <w:szCs w:val="24"/>
          <w:lang w:val="nb-NO"/>
        </w:rPr>
      </w:pPr>
      <w:bookmarkStart w:id="655" w:name="_Toc111556682"/>
      <w:bookmarkStart w:id="656" w:name="_Toc113281192"/>
      <w:r w:rsidRPr="00A9312B">
        <w:rPr>
          <w:rFonts w:ascii="Calibri Light" w:eastAsia="Times New Roman" w:hAnsi="Calibri Light" w:cs="Times New Roman"/>
          <w:color w:val="1F3763"/>
          <w:sz w:val="24"/>
          <w:szCs w:val="24"/>
          <w:lang w:val="nb-NO"/>
        </w:rPr>
        <w:t>Iterasjon 2</w:t>
      </w:r>
      <w:bookmarkEnd w:id="655"/>
      <w:bookmarkEnd w:id="656"/>
    </w:p>
    <w:p w14:paraId="09A1D914" w14:textId="5A37A7B5"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I det andre søket ble det gjort et smalere utvalg for å gjøre listen mer treffsikker og mer håndterlig. Her ble det gjort to avgrensinger. I første runde av søket ble det begrenset til personer med nedsatt hørsel i stedet for personer med funksjonsnedsettelser. I neste omgang ble søket avgrenset til én type sensorteknologi</w:t>
      </w:r>
      <w:r w:rsidR="00C23963">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nemlig mikrofoner. Spørsmålene ble da: 1) Hvordan kan sensorteknologi og kunstig intelligens brukes for barn og unge med nedsatt hørsel i skolen? 2) Hvordan kan mikrofoner brukes for barn og unge med funksjonsnedsettelser i skolen?  </w:t>
      </w:r>
    </w:p>
    <w:p w14:paraId="2111868C" w14:textId="4F9C9DFC"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I disse søkene ble to nye databaser benyttet. Mange av de samme søkeordene som i den første iterasjonen ble brukt. I tillegg ble det supplert med termer knyttet til hørsel og mikrofoner. Søket på sensorteknologi og nedsatt hørsel resulterte i 207 treff fra de to ulike databasene da dubletter var fjernet. Dette resulterte i litt flere aktuelle referanser, selv om mange er grunnforskning eller på overordnet nivå og ikke nært sluttbruker. De mest aktuelle studiene er gjort innen tegngjenkjenning av tegnspråk, munnavlesning, bildebeskrivelser, automatisert teksting og spill (</w:t>
      </w:r>
      <w:proofErr w:type="spellStart"/>
      <w:r w:rsidRPr="00A9312B">
        <w:rPr>
          <w:rFonts w:ascii="Calibri" w:eastAsia="Calibri" w:hAnsi="Calibri" w:cs="Times New Roman"/>
          <w:sz w:val="24"/>
          <w:szCs w:val="24"/>
          <w:lang w:val="nb-NO"/>
        </w:rPr>
        <w:t>gaming</w:t>
      </w:r>
      <w:proofErr w:type="spellEnd"/>
      <w:r w:rsidRPr="00A9312B">
        <w:rPr>
          <w:rFonts w:ascii="Calibri" w:eastAsia="Calibri" w:hAnsi="Calibri" w:cs="Times New Roman"/>
          <w:sz w:val="24"/>
          <w:szCs w:val="24"/>
          <w:lang w:val="nb-NO"/>
        </w:rPr>
        <w:t>). Mange av referansene</w:t>
      </w:r>
      <w:r w:rsidR="00B04B78">
        <w:rPr>
          <w:rFonts w:ascii="Calibri" w:eastAsia="Calibri" w:hAnsi="Calibri" w:cs="Times New Roman"/>
          <w:sz w:val="24"/>
          <w:szCs w:val="24"/>
          <w:lang w:val="nb-NO"/>
        </w:rPr>
        <w:t xml:space="preserve"> var</w:t>
      </w:r>
      <w:r w:rsidRPr="00A9312B">
        <w:rPr>
          <w:rFonts w:ascii="Calibri" w:eastAsia="Calibri" w:hAnsi="Calibri" w:cs="Times New Roman"/>
          <w:sz w:val="24"/>
          <w:szCs w:val="24"/>
          <w:lang w:val="nb-NO"/>
        </w:rPr>
        <w:t xml:space="preserve"> slik at det ikke </w:t>
      </w:r>
      <w:r w:rsidR="00C23963">
        <w:rPr>
          <w:rFonts w:ascii="Calibri" w:eastAsia="Calibri" w:hAnsi="Calibri" w:cs="Times New Roman"/>
          <w:sz w:val="24"/>
          <w:szCs w:val="24"/>
          <w:lang w:val="nb-NO"/>
        </w:rPr>
        <w:t xml:space="preserve">var </w:t>
      </w:r>
      <w:r w:rsidRPr="00A9312B">
        <w:rPr>
          <w:rFonts w:ascii="Calibri" w:eastAsia="Calibri" w:hAnsi="Calibri" w:cs="Times New Roman"/>
          <w:sz w:val="24"/>
          <w:szCs w:val="24"/>
          <w:lang w:val="nb-NO"/>
        </w:rPr>
        <w:t xml:space="preserve">så enkelt å tyde </w:t>
      </w:r>
      <w:r w:rsidR="00B04B78">
        <w:rPr>
          <w:rFonts w:ascii="Calibri" w:eastAsia="Calibri" w:hAnsi="Calibri" w:cs="Times New Roman"/>
          <w:sz w:val="24"/>
          <w:szCs w:val="24"/>
          <w:lang w:val="nb-NO"/>
        </w:rPr>
        <w:t xml:space="preserve">det </w:t>
      </w:r>
      <w:r w:rsidR="00B04B78" w:rsidRPr="00A9312B">
        <w:rPr>
          <w:rFonts w:ascii="Calibri" w:eastAsia="Calibri" w:hAnsi="Calibri" w:cs="Times New Roman"/>
          <w:sz w:val="24"/>
          <w:szCs w:val="24"/>
          <w:lang w:val="nb-NO"/>
        </w:rPr>
        <w:t>faktiske innholdet</w:t>
      </w:r>
      <w:r w:rsidRPr="00A9312B">
        <w:rPr>
          <w:rFonts w:ascii="Calibri" w:eastAsia="Calibri" w:hAnsi="Calibri" w:cs="Times New Roman"/>
          <w:sz w:val="24"/>
          <w:szCs w:val="24"/>
          <w:lang w:val="nb-NO"/>
        </w:rPr>
        <w:t xml:space="preserve">, da artiklenes tittel er veldig overordnet og/eller </w:t>
      </w:r>
      <w:r w:rsidR="00B04B78">
        <w:rPr>
          <w:rFonts w:ascii="Calibri" w:eastAsia="Calibri" w:hAnsi="Calibri" w:cs="Times New Roman"/>
          <w:sz w:val="24"/>
          <w:szCs w:val="24"/>
          <w:lang w:val="nb-NO"/>
        </w:rPr>
        <w:t xml:space="preserve">svært </w:t>
      </w:r>
      <w:r w:rsidRPr="00A9312B">
        <w:rPr>
          <w:rFonts w:ascii="Calibri" w:eastAsia="Calibri" w:hAnsi="Calibri" w:cs="Times New Roman"/>
          <w:sz w:val="24"/>
          <w:szCs w:val="24"/>
          <w:lang w:val="nb-NO"/>
        </w:rPr>
        <w:t xml:space="preserve">teknisk. </w:t>
      </w:r>
    </w:p>
    <w:p w14:paraId="38636EC2" w14:textId="1C5DB9BA" w:rsidR="00A9312B" w:rsidRPr="00A9312B" w:rsidRDefault="00A9312B" w:rsidP="00A9312B">
      <w:pPr>
        <w:spacing w:after="120" w:line="259" w:lineRule="auto"/>
        <w:rPr>
          <w:rFonts w:ascii="Calibri" w:eastAsia="Calibri" w:hAnsi="Calibri" w:cs="Times New Roman"/>
          <w:color w:val="FF0000"/>
          <w:sz w:val="24"/>
          <w:szCs w:val="24"/>
          <w:lang w:val="nb-NO"/>
        </w:rPr>
      </w:pPr>
      <w:r w:rsidRPr="00A9312B">
        <w:rPr>
          <w:rFonts w:ascii="Calibri" w:eastAsia="Calibri" w:hAnsi="Calibri" w:cs="Times New Roman"/>
          <w:sz w:val="24"/>
          <w:szCs w:val="24"/>
          <w:lang w:val="nb-NO"/>
        </w:rPr>
        <w:t xml:space="preserve">Det ble også gjort søk på barn i skolen med funksjonsnedsettelse + mikrofon. Dette søket resulterte i 674 referanser.  </w:t>
      </w:r>
    </w:p>
    <w:p w14:paraId="599CE520" w14:textId="0E4AB063"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Ved gjennomlesing av disse referansene peker ulike temaer seg ut, men på samme måte som nevnt ovenfor, </w:t>
      </w:r>
      <w:r w:rsidR="00B04B78">
        <w:rPr>
          <w:rFonts w:ascii="Calibri" w:eastAsia="Calibri" w:hAnsi="Calibri" w:cs="Times New Roman"/>
          <w:sz w:val="24"/>
          <w:szCs w:val="24"/>
          <w:lang w:val="nb-NO"/>
        </w:rPr>
        <w:t>var</w:t>
      </w:r>
      <w:r w:rsidRPr="00A9312B">
        <w:rPr>
          <w:rFonts w:ascii="Calibri" w:eastAsia="Calibri" w:hAnsi="Calibri" w:cs="Times New Roman"/>
          <w:sz w:val="24"/>
          <w:szCs w:val="24"/>
          <w:lang w:val="nb-NO"/>
        </w:rPr>
        <w:t xml:space="preserve"> det ikke alltid enkelt å avdekke referansens relevans. </w:t>
      </w:r>
      <w:r w:rsidR="00B04B78">
        <w:rPr>
          <w:rFonts w:ascii="Calibri" w:eastAsia="Calibri" w:hAnsi="Calibri" w:cs="Times New Roman"/>
          <w:sz w:val="24"/>
          <w:szCs w:val="24"/>
          <w:lang w:val="nb-NO"/>
        </w:rPr>
        <w:t xml:space="preserve">Vi hadde ikke mulighet til å gå inn i selve referansene da vi ikke har tilgang til UiOs databaser for forskingslitteratur. </w:t>
      </w:r>
    </w:p>
    <w:p w14:paraId="730EDA48"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En rekke av referansene er relatert til tilstander som vår undersøkelse ikke tar sikte på å dekke. En god del av referansene var knyttet til autismespekterforstyrrelse, demens og andre kognitive tilstander som faller utenfor vår studie. En del av referansene var knyttet til sykdom og rehabilitering. </w:t>
      </w:r>
    </w:p>
    <w:p w14:paraId="1BD8FE4F" w14:textId="4055FE5C"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Når det gjelder type teknologi hadde stemmestyring, -kontroll og stemmeaktivering</w:t>
      </w:r>
      <w:r w:rsidR="007A7D5E">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for eksempel i smarte hjem</w:t>
      </w:r>
      <w:r w:rsidR="007A7D5E">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flere oppføringer. Naturlig nok var tale- og stemmegjenkjenning en del av resultatet siden søket ble knyttet til sensoren mikrofon. I tillegg finnes det en del referanser på gestgjenkjenning i form av håndbevegelser for eksempel gjennom bruk a</w:t>
      </w:r>
      <w:r w:rsidRPr="00543D37">
        <w:rPr>
          <w:lang w:val="nb-NO"/>
        </w:rPr>
        <w:t>v IMU</w:t>
      </w:r>
      <w:r w:rsidR="00D97E81" w:rsidRPr="00543D37">
        <w:rPr>
          <w:lang w:val="nb-NO"/>
        </w:rPr>
        <w:t>-</w:t>
      </w:r>
      <w:r w:rsidRPr="00A9312B">
        <w:rPr>
          <w:rFonts w:ascii="Calibri" w:eastAsia="Calibri" w:hAnsi="Calibri" w:cs="Times New Roman"/>
          <w:sz w:val="24"/>
          <w:szCs w:val="24"/>
          <w:lang w:val="nb-NO"/>
        </w:rPr>
        <w:t>ring til å kontrollere mobiltelefonen uten å røre den (en ring rundt håndleddet som tolker bevegelsen i hånden hva du ønsker at mobilen skal gjøre</w:t>
      </w:r>
      <w:r w:rsidR="00B04B78">
        <w:rPr>
          <w:rStyle w:val="Sluttnotereferanse"/>
          <w:rFonts w:ascii="Calibri" w:eastAsia="Calibri" w:hAnsi="Calibri" w:cs="Times New Roman"/>
          <w:sz w:val="24"/>
          <w:szCs w:val="24"/>
          <w:lang w:val="nb-NO"/>
        </w:rPr>
        <w:endnoteReference w:id="80"/>
      </w:r>
      <w:r w:rsidRPr="00A9312B">
        <w:rPr>
          <w:rFonts w:ascii="Calibri" w:eastAsia="Calibri" w:hAnsi="Calibri" w:cs="Times New Roman"/>
          <w:sz w:val="24"/>
          <w:szCs w:val="24"/>
          <w:lang w:val="nb-NO"/>
        </w:rPr>
        <w:t xml:space="preserve">) og </w:t>
      </w:r>
      <w:proofErr w:type="spellStart"/>
      <w:r w:rsidRPr="00A9312B">
        <w:rPr>
          <w:rFonts w:ascii="Calibri" w:eastAsia="Calibri" w:hAnsi="Calibri" w:cs="Times New Roman"/>
          <w:sz w:val="24"/>
          <w:szCs w:val="24"/>
          <w:lang w:val="nb-NO"/>
        </w:rPr>
        <w:t>munnavlesing</w:t>
      </w:r>
      <w:proofErr w:type="spellEnd"/>
      <w:r w:rsidRPr="00A9312B">
        <w:rPr>
          <w:rFonts w:ascii="Calibri" w:eastAsia="Calibri" w:hAnsi="Calibri" w:cs="Times New Roman"/>
          <w:sz w:val="24"/>
          <w:szCs w:val="24"/>
          <w:lang w:val="nb-NO"/>
        </w:rPr>
        <w:t xml:space="preserve">. </w:t>
      </w:r>
    </w:p>
    <w:p w14:paraId="6EA0E3CE"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Noen referanser knytter seg til gjenkjenning av følelser. </w:t>
      </w:r>
    </w:p>
    <w:p w14:paraId="2D503E23" w14:textId="4BBF0376"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lastRenderedPageBreak/>
        <w:t>Det var vanskelig å tyde ut fra referanselisten hva som var knyttet til</w:t>
      </w:r>
      <w:r w:rsidR="000F2C56">
        <w:rPr>
          <w:rFonts w:ascii="Calibri" w:eastAsia="Calibri" w:hAnsi="Calibri" w:cs="Times New Roman"/>
          <w:sz w:val="24"/>
          <w:szCs w:val="24"/>
          <w:lang w:val="nb-NO"/>
        </w:rPr>
        <w:t xml:space="preserve"> de</w:t>
      </w:r>
      <w:r w:rsidRPr="00A9312B">
        <w:rPr>
          <w:rFonts w:ascii="Calibri" w:eastAsia="Calibri" w:hAnsi="Calibri" w:cs="Times New Roman"/>
          <w:sz w:val="24"/>
          <w:szCs w:val="24"/>
          <w:lang w:val="nb-NO"/>
        </w:rPr>
        <w:t xml:space="preserve"> fysiske funksjonsnedsettelse</w:t>
      </w:r>
      <w:r w:rsidR="000F2C56">
        <w:rPr>
          <w:rFonts w:ascii="Calibri" w:eastAsia="Calibri" w:hAnsi="Calibri" w:cs="Times New Roman"/>
          <w:sz w:val="24"/>
          <w:szCs w:val="24"/>
          <w:lang w:val="nb-NO"/>
        </w:rPr>
        <w:t>ne</w:t>
      </w:r>
      <w:r w:rsidRPr="00A9312B">
        <w:rPr>
          <w:rFonts w:ascii="Calibri" w:eastAsia="Calibri" w:hAnsi="Calibri" w:cs="Times New Roman"/>
          <w:sz w:val="24"/>
          <w:szCs w:val="24"/>
          <w:lang w:val="nb-NO"/>
        </w:rPr>
        <w:t xml:space="preserve"> syn, hørsel eller mobilitet</w:t>
      </w:r>
      <w:r w:rsidR="000F2C56">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som vi var ute etter, men noe var det. </w:t>
      </w:r>
    </w:p>
    <w:p w14:paraId="7A6C988E" w14:textId="1250592B"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Av fysiske objekter </w:t>
      </w:r>
      <w:r w:rsidRPr="00543D37">
        <w:rPr>
          <w:rFonts w:ascii="Calibri" w:eastAsia="Calibri" w:hAnsi="Calibri" w:cs="Times New Roman"/>
          <w:sz w:val="24"/>
          <w:szCs w:val="24"/>
          <w:lang w:val="nb-NO"/>
        </w:rPr>
        <w:t>(</w:t>
      </w:r>
      <w:r w:rsidRPr="00456BC9">
        <w:rPr>
          <w:rFonts w:ascii="Calibri" w:eastAsia="Calibri" w:hAnsi="Calibri" w:cs="Times New Roman"/>
          <w:i/>
          <w:iCs/>
          <w:sz w:val="24"/>
          <w:szCs w:val="24"/>
        </w:rPr>
        <w:t>devices</w:t>
      </w:r>
      <w:r w:rsidRPr="00543D37">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var roboter, smarte klokker, smarte høyttalere</w:t>
      </w:r>
      <w:r w:rsidR="00D97E81">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smarttelefoner og smarte briller nevnt. Det siste blant annet </w:t>
      </w:r>
      <w:r w:rsidR="000F2C56">
        <w:rPr>
          <w:rFonts w:ascii="Calibri" w:eastAsia="Calibri" w:hAnsi="Calibri" w:cs="Times New Roman"/>
          <w:sz w:val="24"/>
          <w:szCs w:val="24"/>
          <w:lang w:val="nb-NO"/>
        </w:rPr>
        <w:t xml:space="preserve">i </w:t>
      </w:r>
      <w:r w:rsidRPr="00A9312B">
        <w:rPr>
          <w:rFonts w:ascii="Calibri" w:eastAsia="Calibri" w:hAnsi="Calibri" w:cs="Times New Roman"/>
          <w:sz w:val="24"/>
          <w:szCs w:val="24"/>
          <w:lang w:val="nb-NO"/>
        </w:rPr>
        <w:t xml:space="preserve">forbindelse med en referanse som omhandlet briller med </w:t>
      </w:r>
      <w:proofErr w:type="spellStart"/>
      <w:r w:rsidRPr="00A9312B">
        <w:rPr>
          <w:rFonts w:ascii="Calibri" w:eastAsia="Calibri" w:hAnsi="Calibri" w:cs="Times New Roman"/>
          <w:sz w:val="24"/>
          <w:szCs w:val="24"/>
          <w:lang w:val="nb-NO"/>
        </w:rPr>
        <w:t>autotekst</w:t>
      </w:r>
      <w:proofErr w:type="spellEnd"/>
      <w:r w:rsidRPr="00A9312B">
        <w:rPr>
          <w:rFonts w:ascii="Calibri" w:eastAsia="Calibri" w:hAnsi="Calibri" w:cs="Times New Roman"/>
          <w:sz w:val="24"/>
          <w:szCs w:val="24"/>
          <w:lang w:val="nb-NO"/>
        </w:rPr>
        <w:t xml:space="preserve"> (talegjenkjenning) rettet mot hørselshemmede. </w:t>
      </w:r>
      <w:r w:rsidRPr="00A9312B">
        <w:rPr>
          <w:rFonts w:ascii="Calibri" w:eastAsia="Calibri" w:hAnsi="Calibri" w:cs="Times New Roman"/>
          <w:sz w:val="24"/>
          <w:szCs w:val="24"/>
          <w:vertAlign w:val="superscript"/>
          <w:lang w:val="nb-NO"/>
        </w:rPr>
        <w:endnoteReference w:id="81"/>
      </w:r>
    </w:p>
    <w:p w14:paraId="3325899B" w14:textId="6E100856"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Spill, assistert virkelighet og virtuell virkelighet er også områder som går igjen i referanselisten, samt haptisk feedback</w:t>
      </w:r>
      <w:r w:rsidR="003E1B13">
        <w:rPr>
          <w:rFonts w:ascii="Calibri" w:eastAsia="Calibri" w:hAnsi="Calibri" w:cs="Times New Roman"/>
          <w:sz w:val="24"/>
          <w:szCs w:val="24"/>
          <w:lang w:val="nb-NO"/>
        </w:rPr>
        <w:t>,</w:t>
      </w:r>
      <w:r w:rsidR="00D97E81">
        <w:rPr>
          <w:rFonts w:ascii="Calibri" w:eastAsia="Calibri" w:hAnsi="Calibri" w:cs="Times New Roman"/>
          <w:sz w:val="24"/>
          <w:szCs w:val="24"/>
          <w:lang w:val="nb-NO"/>
        </w:rPr>
        <w:t xml:space="preserve"> det vil si en fysisk tilbakemelding som for eksempel at telefonen vibrerer når det ringer. </w:t>
      </w:r>
    </w:p>
    <w:p w14:paraId="421CC943" w14:textId="77777777" w:rsidR="00A9312B" w:rsidRPr="00A9312B" w:rsidRDefault="00A9312B" w:rsidP="00A9312B">
      <w:pPr>
        <w:spacing w:after="120" w:line="259" w:lineRule="auto"/>
        <w:rPr>
          <w:rFonts w:ascii="Calibri" w:eastAsia="Calibri" w:hAnsi="Calibri" w:cs="Times New Roman"/>
          <w:sz w:val="24"/>
          <w:szCs w:val="24"/>
          <w:lang w:val="nb-NO"/>
        </w:rPr>
      </w:pPr>
    </w:p>
    <w:p w14:paraId="6561F3E4" w14:textId="2D05C126" w:rsidR="00A9312B" w:rsidRPr="00A9312B" w:rsidRDefault="009F32DC" w:rsidP="002266BB">
      <w:pPr>
        <w:pStyle w:val="Overskrift1"/>
        <w:rPr>
          <w:rFonts w:eastAsia="Times New Roman"/>
          <w:lang w:val="nb-NO"/>
        </w:rPr>
      </w:pPr>
      <w:bookmarkStart w:id="657" w:name="_Toc111556683"/>
      <w:bookmarkStart w:id="658" w:name="_Toc113281193"/>
      <w:bookmarkEnd w:id="652"/>
      <w:r>
        <w:rPr>
          <w:rFonts w:eastAsia="Times New Roman"/>
          <w:lang w:val="nb-NO"/>
        </w:rPr>
        <w:t>Hva finnes av k</w:t>
      </w:r>
      <w:r w:rsidR="00A9312B" w:rsidRPr="00A9312B">
        <w:rPr>
          <w:rFonts w:eastAsia="Times New Roman"/>
          <w:lang w:val="nb-NO"/>
        </w:rPr>
        <w:t>onkrete produkter</w:t>
      </w:r>
      <w:bookmarkEnd w:id="657"/>
      <w:r w:rsidR="002266BB">
        <w:rPr>
          <w:rFonts w:eastAsia="Times New Roman"/>
          <w:lang w:val="nb-NO"/>
        </w:rPr>
        <w:t>?</w:t>
      </w:r>
      <w:bookmarkEnd w:id="658"/>
    </w:p>
    <w:p w14:paraId="79D668E3" w14:textId="66F2ECA2"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Kunstig intelligens og sensorer er i u</w:t>
      </w:r>
      <w:r w:rsidR="00CA7C15">
        <w:rPr>
          <w:rFonts w:ascii="Calibri" w:eastAsia="Calibri" w:hAnsi="Calibri" w:cs="Times New Roman"/>
          <w:sz w:val="24"/>
          <w:szCs w:val="24"/>
          <w:lang w:val="nb-NO"/>
        </w:rPr>
        <w:t>t</w:t>
      </w:r>
      <w:r w:rsidRPr="00A9312B">
        <w:rPr>
          <w:rFonts w:ascii="Calibri" w:eastAsia="Calibri" w:hAnsi="Calibri" w:cs="Times New Roman"/>
          <w:sz w:val="24"/>
          <w:szCs w:val="24"/>
          <w:lang w:val="nb-NO"/>
        </w:rPr>
        <w:t>strakt bruk i mange industriprosesser og forskning knyttet til dette. De store teknologiselskapene som arbeider med sosiale medier satser stort på bildegjenkjenning, bildebeskrivelser, taleteknologi og oversettertjenester. Inne</w:t>
      </w:r>
      <w:r w:rsidR="002650BB">
        <w:rPr>
          <w:rFonts w:ascii="Calibri" w:eastAsia="Calibri" w:hAnsi="Calibri" w:cs="Times New Roman"/>
          <w:sz w:val="24"/>
          <w:szCs w:val="24"/>
          <w:lang w:val="nb-NO"/>
        </w:rPr>
        <w:t>n</w:t>
      </w:r>
      <w:r w:rsidRPr="00A9312B">
        <w:rPr>
          <w:rFonts w:ascii="Calibri" w:eastAsia="Calibri" w:hAnsi="Calibri" w:cs="Times New Roman"/>
          <w:sz w:val="24"/>
          <w:szCs w:val="24"/>
          <w:lang w:val="nb-NO"/>
        </w:rPr>
        <w:t xml:space="preserve"> salg og markedsføring er også KI utbredt for å gi målrettet markedsføring mot den enkelte forbrukers preferanser og atferd. Dette er de områdene hvor svært mange kommer i kontakt med KI</w:t>
      </w:r>
      <w:r w:rsidR="002650BB">
        <w:rPr>
          <w:rFonts w:ascii="Calibri" w:eastAsia="Calibri" w:hAnsi="Calibri" w:cs="Times New Roman"/>
          <w:sz w:val="24"/>
          <w:szCs w:val="24"/>
          <w:lang w:val="nb-NO"/>
        </w:rPr>
        <w:t xml:space="preserve"> og en eller annen </w:t>
      </w:r>
      <w:r w:rsidRPr="00A9312B">
        <w:rPr>
          <w:rFonts w:ascii="Calibri" w:eastAsia="Calibri" w:hAnsi="Calibri" w:cs="Times New Roman"/>
          <w:sz w:val="24"/>
          <w:szCs w:val="24"/>
          <w:lang w:val="nb-NO"/>
        </w:rPr>
        <w:t xml:space="preserve">sensor i det daglige.  Dette er løsninger rettet mot allmennheten og mange skolebarn er også i kontakt med denne type teknologi. Særlig da knyttet til mobiltelefon. Allerede i 9-10 årsalderen har 87 % av norske barn mobiltelefon ifølge Medietilsynets undersøkelse barn og medier 2020. </w:t>
      </w:r>
      <w:r w:rsidRPr="00A9312B">
        <w:rPr>
          <w:rFonts w:ascii="Calibri" w:eastAsia="Calibri" w:hAnsi="Calibri" w:cs="Times New Roman"/>
          <w:sz w:val="24"/>
          <w:szCs w:val="24"/>
          <w:vertAlign w:val="superscript"/>
          <w:lang w:val="nb-NO"/>
        </w:rPr>
        <w:endnoteReference w:id="82"/>
      </w:r>
      <w:r w:rsidRPr="00A9312B">
        <w:rPr>
          <w:rFonts w:ascii="Calibri" w:eastAsia="Calibri" w:hAnsi="Calibri" w:cs="Times New Roman"/>
          <w:sz w:val="24"/>
          <w:szCs w:val="24"/>
          <w:lang w:val="nb-NO"/>
        </w:rPr>
        <w:t xml:space="preserve">  Som vi skrev i kapittel 2.2 inneholder dagens smarttelefoner en rekke sensorer. Det finnes også mange mobilapplikasjoner som kombinerer mobiltelefonens sensorer med kunstig intelligens. Vi har derfor valgt å se nærmere på hvilke produkter som kombinerer disse to teknologiene i mobilapper som kan være aktuelle for elever med ulike funksjonsnedsettelser å bruke i hverdagen</w:t>
      </w:r>
      <w:r w:rsidR="002650BB">
        <w:rPr>
          <w:rFonts w:ascii="Calibri" w:eastAsia="Calibri" w:hAnsi="Calibri" w:cs="Times New Roman"/>
          <w:sz w:val="24"/>
          <w:szCs w:val="24"/>
          <w:lang w:val="nb-NO"/>
        </w:rPr>
        <w:t>, samt andre spesifikke produkter vi har fått kjennskap til</w:t>
      </w:r>
      <w:r w:rsidRPr="00A9312B">
        <w:rPr>
          <w:rFonts w:ascii="Calibri" w:eastAsia="Calibri" w:hAnsi="Calibri" w:cs="Times New Roman"/>
          <w:sz w:val="24"/>
          <w:szCs w:val="24"/>
          <w:lang w:val="nb-NO"/>
        </w:rPr>
        <w:t xml:space="preserve">. </w:t>
      </w:r>
    </w:p>
    <w:p w14:paraId="3182BE5B" w14:textId="51C35342"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En utfordring med å søke etter slike apper</w:t>
      </w:r>
      <w:r w:rsidR="00CA7C15">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eller annen teknologi</w:t>
      </w:r>
      <w:r w:rsidR="00CA7C15">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er at det ikke alltid er innlysende om det ligger noen form for KI-teknologi til grunn, eller om det baserer seg på annet som for eksempel </w:t>
      </w:r>
      <w:r w:rsidR="00452C5C" w:rsidRPr="00A9312B">
        <w:rPr>
          <w:rFonts w:ascii="Calibri" w:eastAsia="Calibri" w:hAnsi="Calibri" w:cs="Times New Roman"/>
          <w:sz w:val="24"/>
          <w:szCs w:val="24"/>
          <w:lang w:val="nb-NO"/>
        </w:rPr>
        <w:t>GPS</w:t>
      </w:r>
      <w:r w:rsidRPr="00A9312B">
        <w:rPr>
          <w:rFonts w:ascii="Calibri" w:eastAsia="Calibri" w:hAnsi="Calibri" w:cs="Times New Roman"/>
          <w:sz w:val="24"/>
          <w:szCs w:val="24"/>
          <w:lang w:val="nb-NO"/>
        </w:rPr>
        <w:t>-signaler. Det finnes svært m</w:t>
      </w:r>
      <w:r w:rsidR="002650BB">
        <w:rPr>
          <w:rFonts w:ascii="Calibri" w:eastAsia="Calibri" w:hAnsi="Calibri" w:cs="Times New Roman"/>
          <w:sz w:val="24"/>
          <w:szCs w:val="24"/>
          <w:lang w:val="nb-NO"/>
        </w:rPr>
        <w:t>ange produkter/apper</w:t>
      </w:r>
      <w:r w:rsidRPr="00A9312B">
        <w:rPr>
          <w:rFonts w:ascii="Calibri" w:eastAsia="Calibri" w:hAnsi="Calibri" w:cs="Times New Roman"/>
          <w:sz w:val="24"/>
          <w:szCs w:val="24"/>
          <w:lang w:val="nb-NO"/>
        </w:rPr>
        <w:t xml:space="preserve"> knyttet til taleteknologi da denne delen av KI er kommet svært langt. Vi har også tatt med noen produkter som ikke er mobilapper, men som likevel kan være aktuelle for skoleelever i Norge. </w:t>
      </w:r>
    </w:p>
    <w:p w14:paraId="0688031E" w14:textId="77777777" w:rsidR="00910785" w:rsidRDefault="00910785" w:rsidP="00910785">
      <w:pPr>
        <w:keepNext/>
        <w:keepLines/>
        <w:spacing w:before="40" w:after="0" w:line="259" w:lineRule="auto"/>
        <w:outlineLvl w:val="1"/>
        <w:rPr>
          <w:rFonts w:ascii="Calibri Light" w:eastAsia="Times New Roman" w:hAnsi="Calibri Light" w:cs="Times New Roman"/>
          <w:color w:val="2F5496"/>
          <w:sz w:val="24"/>
          <w:szCs w:val="24"/>
          <w:lang w:val="nb-NO"/>
        </w:rPr>
      </w:pPr>
      <w:bookmarkStart w:id="659" w:name="_Toc111556684"/>
    </w:p>
    <w:p w14:paraId="7FCD867E" w14:textId="5B9A821E" w:rsidR="00A9312B" w:rsidRPr="00A9312B" w:rsidRDefault="002266BB" w:rsidP="002266BB">
      <w:pPr>
        <w:pStyle w:val="Overskrift2"/>
        <w:rPr>
          <w:rFonts w:eastAsia="Times New Roman"/>
          <w:lang w:val="nb-NO"/>
        </w:rPr>
      </w:pPr>
      <w:bookmarkStart w:id="660" w:name="_Toc113281194"/>
      <w:r>
        <w:rPr>
          <w:rFonts w:eastAsia="Times New Roman"/>
          <w:lang w:val="nb-NO"/>
        </w:rPr>
        <w:t>For s</w:t>
      </w:r>
      <w:r w:rsidR="00A9312B" w:rsidRPr="00A9312B">
        <w:rPr>
          <w:rFonts w:eastAsia="Times New Roman"/>
          <w:lang w:val="nb-NO"/>
        </w:rPr>
        <w:t>ynshemmede</w:t>
      </w:r>
      <w:bookmarkEnd w:id="659"/>
      <w:bookmarkEnd w:id="660"/>
    </w:p>
    <w:p w14:paraId="0AAD7D06" w14:textId="7EFE173C"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Synshemmede elever kan ha nytte av apper som hjelper til å finne veien, til å orientere seg, </w:t>
      </w:r>
      <w:r w:rsidR="002B0329">
        <w:rPr>
          <w:rFonts w:ascii="Calibri" w:eastAsia="Calibri" w:hAnsi="Calibri" w:cs="Times New Roman"/>
          <w:sz w:val="24"/>
          <w:szCs w:val="24"/>
          <w:lang w:val="nb-NO"/>
        </w:rPr>
        <w:t xml:space="preserve">finne dører og trapper, </w:t>
      </w:r>
      <w:r w:rsidRPr="00A9312B">
        <w:rPr>
          <w:rFonts w:ascii="Calibri" w:eastAsia="Calibri" w:hAnsi="Calibri" w:cs="Times New Roman"/>
          <w:sz w:val="24"/>
          <w:szCs w:val="24"/>
          <w:lang w:val="nb-NO"/>
        </w:rPr>
        <w:t>til å finne ut hva noe er, farge, oversette trykket tekst til digital tekst, opplesing, diktering og stemmestyring. Hvilke apper og annen teknologi basert på KI og sensorer finnes på markedet i dag? Her er et utvalg</w:t>
      </w:r>
      <w:r w:rsidR="002B0329">
        <w:rPr>
          <w:rFonts w:ascii="Calibri" w:eastAsia="Calibri" w:hAnsi="Calibri" w:cs="Times New Roman"/>
          <w:sz w:val="24"/>
          <w:szCs w:val="24"/>
          <w:lang w:val="nb-NO"/>
        </w:rPr>
        <w:t xml:space="preserve">: </w:t>
      </w:r>
    </w:p>
    <w:p w14:paraId="3CA1FC5D" w14:textId="39077D5D" w:rsidR="00A9312B" w:rsidRPr="00A9312B" w:rsidRDefault="00A9312B" w:rsidP="00A9312B">
      <w:pPr>
        <w:spacing w:after="12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Envision</w:t>
      </w:r>
      <w:proofErr w:type="spellEnd"/>
      <w:r w:rsidRPr="00A9312B">
        <w:rPr>
          <w:rFonts w:ascii="Calibri" w:eastAsia="Calibri" w:hAnsi="Calibri" w:cs="Times New Roman"/>
          <w:b/>
          <w:bCs/>
          <w:sz w:val="24"/>
          <w:szCs w:val="24"/>
          <w:lang w:val="nb-NO"/>
        </w:rPr>
        <w:t>:</w:t>
      </w:r>
      <w:r w:rsidRPr="00A9312B">
        <w:rPr>
          <w:rFonts w:ascii="Calibri" w:eastAsia="Calibri" w:hAnsi="Calibri" w:cs="Times New Roman"/>
          <w:sz w:val="24"/>
          <w:szCs w:val="24"/>
          <w:lang w:val="nb-NO"/>
        </w:rPr>
        <w:t xml:space="preserve"> OCR app (engelsk) både</w:t>
      </w:r>
      <w:r w:rsidR="00601C5B">
        <w:rPr>
          <w:rFonts w:ascii="Calibri" w:eastAsia="Calibri" w:hAnsi="Calibri" w:cs="Times New Roman"/>
          <w:sz w:val="24"/>
          <w:szCs w:val="24"/>
          <w:lang w:val="nb-NO"/>
        </w:rPr>
        <w:t xml:space="preserve"> til</w:t>
      </w:r>
      <w:r w:rsidRPr="00A9312B">
        <w:rPr>
          <w:rFonts w:ascii="Calibri" w:eastAsia="Calibri" w:hAnsi="Calibri" w:cs="Times New Roman"/>
          <w:sz w:val="24"/>
          <w:szCs w:val="24"/>
          <w:lang w:val="nb-NO"/>
        </w:rPr>
        <w:t xml:space="preserve"> </w:t>
      </w:r>
      <w:r w:rsidR="00B223FC">
        <w:rPr>
          <w:rFonts w:ascii="Calibri" w:eastAsia="Calibri" w:hAnsi="Calibri" w:cs="Times New Roman"/>
          <w:sz w:val="24"/>
          <w:szCs w:val="24"/>
          <w:lang w:val="nb-NO"/>
        </w:rPr>
        <w:t xml:space="preserve">iOS </w:t>
      </w:r>
      <w:r w:rsidRPr="00A9312B">
        <w:rPr>
          <w:rFonts w:ascii="Calibri" w:eastAsia="Calibri" w:hAnsi="Calibri" w:cs="Times New Roman"/>
          <w:sz w:val="24"/>
          <w:szCs w:val="24"/>
          <w:lang w:val="nb-NO"/>
        </w:rPr>
        <w:t xml:space="preserve">og Android. En app med flere funksjoner for å lese tekst og tolke kamerabilder. Det er også mulig å kombinere appen med et par kamerabriller </w:t>
      </w:r>
      <w:r w:rsidRPr="00A9312B">
        <w:rPr>
          <w:rFonts w:ascii="Calibri" w:eastAsia="Calibri" w:hAnsi="Calibri" w:cs="Times New Roman"/>
          <w:sz w:val="24"/>
          <w:szCs w:val="24"/>
          <w:lang w:val="nb-NO"/>
        </w:rPr>
        <w:lastRenderedPageBreak/>
        <w:t>fra samme fabrikant, og det er mulig å styre appen med brillene uten å ta frem telefonen. Brillene har eget kamera, høyttaler og touch-betjening.</w:t>
      </w:r>
    </w:p>
    <w:p w14:paraId="2D5B4391" w14:textId="1B36282B"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Google assistent:</w:t>
      </w:r>
      <w:r w:rsidRPr="00A9312B">
        <w:rPr>
          <w:rFonts w:ascii="Calibri" w:eastAsia="Calibri" w:hAnsi="Calibri" w:cs="Times New Roman"/>
          <w:sz w:val="24"/>
          <w:szCs w:val="24"/>
          <w:lang w:val="nb-NO"/>
        </w:rPr>
        <w:t xml:space="preserve"> virtuell assistent tilgjengelig både på Android og </w:t>
      </w:r>
      <w:r w:rsidR="00456BC9">
        <w:rPr>
          <w:rFonts w:ascii="Calibri" w:eastAsia="Calibri" w:hAnsi="Calibri" w:cs="Times New Roman"/>
          <w:sz w:val="24"/>
          <w:szCs w:val="24"/>
          <w:lang w:val="nb-NO"/>
        </w:rPr>
        <w:t xml:space="preserve">iOS </w:t>
      </w:r>
      <w:r w:rsidR="00456BC9" w:rsidRPr="00A9312B">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fungerer på norsk </w:t>
      </w:r>
    </w:p>
    <w:p w14:paraId="213BEBF7" w14:textId="77777777" w:rsidR="00A9312B" w:rsidRPr="00A035DF" w:rsidRDefault="00A9312B" w:rsidP="00A9312B">
      <w:pPr>
        <w:spacing w:after="120" w:line="259" w:lineRule="auto"/>
        <w:rPr>
          <w:rFonts w:ascii="Calibri" w:eastAsia="Calibri" w:hAnsi="Calibri" w:cs="Times New Roman"/>
          <w:sz w:val="24"/>
          <w:szCs w:val="24"/>
          <w:lang w:val="nb-NO"/>
        </w:rPr>
      </w:pPr>
      <w:r w:rsidRPr="00543D37">
        <w:rPr>
          <w:rFonts w:ascii="Calibri" w:eastAsia="Calibri" w:hAnsi="Calibri" w:cs="Times New Roman"/>
          <w:b/>
          <w:bCs/>
          <w:sz w:val="24"/>
          <w:szCs w:val="24"/>
          <w:lang w:val="nn-NO"/>
        </w:rPr>
        <w:t>Google Docs:</w:t>
      </w:r>
      <w:r w:rsidRPr="00543D37">
        <w:rPr>
          <w:rFonts w:ascii="Calibri" w:eastAsia="Calibri" w:hAnsi="Calibri" w:cs="Times New Roman"/>
          <w:sz w:val="24"/>
          <w:szCs w:val="24"/>
          <w:lang w:val="nn-NO"/>
        </w:rPr>
        <w:t xml:space="preserve"> </w:t>
      </w:r>
      <w:r w:rsidRPr="00A035DF">
        <w:rPr>
          <w:rFonts w:ascii="Calibri" w:eastAsia="Calibri" w:hAnsi="Calibri" w:cs="Times New Roman"/>
          <w:sz w:val="24"/>
          <w:szCs w:val="24"/>
          <w:lang w:val="nb-NO"/>
        </w:rPr>
        <w:t>tale til tekst. Lese inn dokumenter og få dem opp som digital tekst. Norsk.</w:t>
      </w:r>
    </w:p>
    <w:p w14:paraId="12D837DA" w14:textId="2CD71420" w:rsidR="00A9312B" w:rsidRPr="00A035DF" w:rsidRDefault="00A9312B" w:rsidP="00A9312B">
      <w:pPr>
        <w:spacing w:after="120" w:line="259" w:lineRule="auto"/>
        <w:rPr>
          <w:rFonts w:ascii="Calibri" w:eastAsia="Calibri" w:hAnsi="Calibri" w:cs="Times New Roman"/>
          <w:sz w:val="24"/>
          <w:szCs w:val="24"/>
          <w:lang w:val="nb-NO"/>
        </w:rPr>
      </w:pPr>
      <w:r w:rsidRPr="00543D37">
        <w:rPr>
          <w:rFonts w:ascii="Calibri" w:eastAsia="Calibri" w:hAnsi="Calibri" w:cs="Times New Roman"/>
          <w:b/>
          <w:bCs/>
          <w:sz w:val="24"/>
          <w:szCs w:val="24"/>
          <w:lang w:val="nn-NO"/>
        </w:rPr>
        <w:t xml:space="preserve">Google </w:t>
      </w:r>
      <w:proofErr w:type="spellStart"/>
      <w:r w:rsidRPr="00543D37">
        <w:rPr>
          <w:rFonts w:ascii="Calibri" w:eastAsia="Calibri" w:hAnsi="Calibri" w:cs="Times New Roman"/>
          <w:b/>
          <w:bCs/>
          <w:sz w:val="24"/>
          <w:szCs w:val="24"/>
          <w:lang w:val="nn-NO"/>
        </w:rPr>
        <w:t>lookout</w:t>
      </w:r>
      <w:proofErr w:type="spellEnd"/>
      <w:r w:rsidRPr="00543D37">
        <w:rPr>
          <w:rFonts w:ascii="Calibri" w:eastAsia="Calibri" w:hAnsi="Calibri" w:cs="Times New Roman"/>
          <w:b/>
          <w:bCs/>
          <w:sz w:val="24"/>
          <w:szCs w:val="24"/>
          <w:lang w:val="nn-NO"/>
        </w:rPr>
        <w:t xml:space="preserve">: </w:t>
      </w:r>
      <w:r w:rsidRPr="00A035DF">
        <w:rPr>
          <w:rFonts w:ascii="Calibri" w:eastAsia="Calibri" w:hAnsi="Calibri" w:cs="Times New Roman"/>
          <w:sz w:val="24"/>
          <w:szCs w:val="24"/>
          <w:lang w:val="nb-NO"/>
        </w:rPr>
        <w:t xml:space="preserve">tilsvarer </w:t>
      </w:r>
      <w:proofErr w:type="spellStart"/>
      <w:r w:rsidRPr="00A035DF">
        <w:rPr>
          <w:rFonts w:ascii="Calibri" w:eastAsia="Calibri" w:hAnsi="Calibri" w:cs="Times New Roman"/>
          <w:sz w:val="24"/>
          <w:szCs w:val="24"/>
          <w:lang w:val="nb-NO"/>
        </w:rPr>
        <w:t>Seeing</w:t>
      </w:r>
      <w:proofErr w:type="spellEnd"/>
      <w:r w:rsidRPr="00A035DF">
        <w:rPr>
          <w:rFonts w:ascii="Calibri" w:eastAsia="Calibri" w:hAnsi="Calibri" w:cs="Times New Roman"/>
          <w:sz w:val="24"/>
          <w:szCs w:val="24"/>
          <w:lang w:val="nb-NO"/>
        </w:rPr>
        <w:t xml:space="preserve"> AI for </w:t>
      </w:r>
      <w:r w:rsidR="002B0329" w:rsidRPr="00A035DF">
        <w:rPr>
          <w:rFonts w:ascii="Calibri" w:eastAsia="Calibri" w:hAnsi="Calibri" w:cs="Times New Roman"/>
          <w:sz w:val="24"/>
          <w:szCs w:val="24"/>
          <w:lang w:val="nb-NO"/>
        </w:rPr>
        <w:t>Android</w:t>
      </w:r>
      <w:r w:rsidRPr="00A035DF">
        <w:rPr>
          <w:rFonts w:ascii="Calibri" w:eastAsia="Calibri" w:hAnsi="Calibri" w:cs="Times New Roman"/>
          <w:sz w:val="24"/>
          <w:szCs w:val="24"/>
          <w:lang w:val="nb-NO"/>
        </w:rPr>
        <w:t xml:space="preserve"> - norsk</w:t>
      </w:r>
    </w:p>
    <w:p w14:paraId="0BE366DD" w14:textId="3F7154AE" w:rsidR="00A9312B" w:rsidRPr="00A9312B" w:rsidRDefault="00A9312B" w:rsidP="00A9312B">
      <w:pPr>
        <w:spacing w:after="120" w:line="259" w:lineRule="auto"/>
        <w:rPr>
          <w:rFonts w:ascii="Calibri" w:eastAsia="Calibri" w:hAnsi="Calibri" w:cs="Times New Roman"/>
          <w:sz w:val="24"/>
          <w:szCs w:val="24"/>
          <w:lang w:val="nb-NO"/>
        </w:rPr>
      </w:pPr>
      <w:bookmarkStart w:id="661" w:name="_Hlk113262187"/>
      <w:r w:rsidRPr="00543D37">
        <w:rPr>
          <w:rFonts w:ascii="Calibri" w:eastAsia="Calibri" w:hAnsi="Calibri" w:cs="Times New Roman"/>
          <w:b/>
          <w:bCs/>
          <w:sz w:val="24"/>
          <w:szCs w:val="24"/>
          <w:lang w:val="nn-NO"/>
        </w:rPr>
        <w:t>Microsoft Soundcape:</w:t>
      </w:r>
      <w:r w:rsidRPr="00543D37">
        <w:rPr>
          <w:rFonts w:ascii="Calibri" w:eastAsia="Calibri" w:hAnsi="Calibri" w:cs="Times New Roman"/>
          <w:sz w:val="24"/>
          <w:szCs w:val="24"/>
          <w:lang w:val="nn-NO"/>
        </w:rPr>
        <w:t xml:space="preserve"> </w:t>
      </w:r>
      <w:r w:rsidRPr="00760B17">
        <w:rPr>
          <w:rFonts w:ascii="Calibri" w:eastAsia="Calibri" w:hAnsi="Calibri" w:cs="Times New Roman"/>
          <w:sz w:val="24"/>
          <w:szCs w:val="24"/>
          <w:lang w:val="nb-NO"/>
        </w:rPr>
        <w:t xml:space="preserve">En app som omformer kart til 3D-lyd via GPS- teknologi. </w:t>
      </w:r>
      <w:r w:rsidR="00C8007A" w:rsidRPr="00760B17">
        <w:rPr>
          <w:rFonts w:ascii="Calibri" w:eastAsia="Calibri" w:hAnsi="Calibri" w:cs="Times New Roman"/>
          <w:sz w:val="24"/>
          <w:szCs w:val="24"/>
          <w:lang w:val="nb-NO"/>
        </w:rPr>
        <w:t xml:space="preserve">Gjennom oppkopling til Open Street </w:t>
      </w:r>
      <w:proofErr w:type="spellStart"/>
      <w:r w:rsidR="00C8007A" w:rsidRPr="00760B17">
        <w:rPr>
          <w:rFonts w:ascii="Calibri" w:eastAsia="Calibri" w:hAnsi="Calibri" w:cs="Times New Roman"/>
          <w:sz w:val="24"/>
          <w:szCs w:val="24"/>
          <w:lang w:val="nb-NO"/>
        </w:rPr>
        <w:t>Map</w:t>
      </w:r>
      <w:proofErr w:type="spellEnd"/>
      <w:r w:rsidR="00C8007A" w:rsidRPr="00760B17">
        <w:rPr>
          <w:rFonts w:ascii="Calibri" w:eastAsia="Calibri" w:hAnsi="Calibri" w:cs="Times New Roman"/>
          <w:sz w:val="24"/>
          <w:szCs w:val="24"/>
          <w:lang w:val="nb-NO"/>
        </w:rPr>
        <w:t xml:space="preserve"> og GPS-signaler får man </w:t>
      </w:r>
      <w:r w:rsidR="00760B17" w:rsidRPr="00760B17">
        <w:rPr>
          <w:rFonts w:ascii="Calibri" w:eastAsia="Calibri" w:hAnsi="Calibri" w:cs="Times New Roman"/>
          <w:sz w:val="24"/>
          <w:szCs w:val="24"/>
          <w:lang w:val="nb-NO"/>
        </w:rPr>
        <w:t>opplest kartinformasjonen og retningen. Det er viktig å bruke gode hodetelefoner ved bruk av appen. Den gir ulik type lydsignaler i høyre og venstre øre slik at du skal forstå retningen du går og når du nærmer deg det punkt du har satt opp som mål. Lydsignalene gis i en slag</w:t>
      </w:r>
      <w:r w:rsidR="00760B17">
        <w:rPr>
          <w:rFonts w:ascii="Calibri" w:eastAsia="Calibri" w:hAnsi="Calibri" w:cs="Times New Roman"/>
          <w:sz w:val="24"/>
          <w:szCs w:val="24"/>
          <w:lang w:val="nb-NO"/>
        </w:rPr>
        <w:t>s</w:t>
      </w:r>
      <w:r w:rsidR="00760B17" w:rsidRPr="00760B17">
        <w:rPr>
          <w:rFonts w:ascii="Calibri" w:eastAsia="Calibri" w:hAnsi="Calibri" w:cs="Times New Roman"/>
          <w:sz w:val="24"/>
          <w:szCs w:val="24"/>
          <w:lang w:val="nb-NO"/>
        </w:rPr>
        <w:t xml:space="preserve"> tampen-brenner</w:t>
      </w:r>
      <w:r w:rsidR="00760B17">
        <w:rPr>
          <w:rFonts w:ascii="Calibri" w:eastAsia="Calibri" w:hAnsi="Calibri" w:cs="Times New Roman"/>
          <w:sz w:val="24"/>
          <w:szCs w:val="24"/>
          <w:lang w:val="nb-NO"/>
        </w:rPr>
        <w:t xml:space="preserve"> lyd</w:t>
      </w:r>
      <w:r w:rsidR="00760B17" w:rsidRPr="00760B17">
        <w:rPr>
          <w:rFonts w:ascii="Calibri" w:eastAsia="Calibri" w:hAnsi="Calibri" w:cs="Times New Roman"/>
          <w:sz w:val="24"/>
          <w:szCs w:val="24"/>
          <w:lang w:val="nb-NO"/>
        </w:rPr>
        <w:t xml:space="preserve">. </w:t>
      </w:r>
      <w:r w:rsidR="00760B17">
        <w:rPr>
          <w:rFonts w:ascii="Calibri" w:eastAsia="Calibri" w:hAnsi="Calibri" w:cs="Times New Roman"/>
          <w:sz w:val="24"/>
          <w:szCs w:val="24"/>
          <w:lang w:val="nb-NO"/>
        </w:rPr>
        <w:t>Uklart om Soundscape bruker</w:t>
      </w:r>
      <w:r w:rsidRPr="00760B17">
        <w:rPr>
          <w:rFonts w:ascii="Calibri" w:eastAsia="Calibri" w:hAnsi="Calibri" w:cs="Times New Roman"/>
          <w:sz w:val="24"/>
          <w:szCs w:val="24"/>
          <w:lang w:val="nb-NO"/>
        </w:rPr>
        <w:t xml:space="preserve"> KI.</w:t>
      </w:r>
      <w:r w:rsidR="00760B17">
        <w:rPr>
          <w:rFonts w:ascii="Calibri" w:eastAsia="Calibri" w:hAnsi="Calibri" w:cs="Times New Roman"/>
          <w:sz w:val="24"/>
          <w:szCs w:val="24"/>
          <w:lang w:val="nb-NO"/>
        </w:rPr>
        <w:t xml:space="preserve"> Ikke tilgjengelig på norsk. </w:t>
      </w:r>
    </w:p>
    <w:bookmarkEnd w:id="661"/>
    <w:p w14:paraId="2DEDD665" w14:textId="77777777" w:rsidR="00A9312B" w:rsidRPr="00A9312B" w:rsidRDefault="00A9312B" w:rsidP="00A9312B">
      <w:pPr>
        <w:spacing w:after="12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OrCam</w:t>
      </w:r>
      <w:proofErr w:type="spellEnd"/>
      <w:r w:rsidRPr="00A9312B">
        <w:rPr>
          <w:rFonts w:ascii="Calibri" w:eastAsia="Calibri" w:hAnsi="Calibri" w:cs="Times New Roman"/>
          <w:b/>
          <w:bCs/>
          <w:sz w:val="24"/>
          <w:szCs w:val="24"/>
          <w:lang w:val="nb-NO"/>
        </w:rPr>
        <w:t xml:space="preserve"> </w:t>
      </w:r>
      <w:proofErr w:type="spellStart"/>
      <w:r w:rsidRPr="00A9312B">
        <w:rPr>
          <w:rFonts w:ascii="Calibri" w:eastAsia="Calibri" w:hAnsi="Calibri" w:cs="Times New Roman"/>
          <w:b/>
          <w:bCs/>
          <w:sz w:val="24"/>
          <w:szCs w:val="24"/>
          <w:lang w:val="nb-NO"/>
        </w:rPr>
        <w:t>MyEye</w:t>
      </w:r>
      <w:proofErr w:type="spellEnd"/>
      <w:r w:rsidRPr="00A9312B">
        <w:rPr>
          <w:rFonts w:ascii="Calibri" w:eastAsia="Calibri" w:hAnsi="Calibri" w:cs="Times New Roman"/>
          <w:sz w:val="24"/>
          <w:szCs w:val="24"/>
          <w:lang w:val="nb-NO"/>
        </w:rPr>
        <w:t xml:space="preserve"> - et lite kamera som festes på egne briller som kan gi tilgang til visuell informasjon, formidlet av lyd.  Bruker kunstig intelligens til å lese tekst, gjenkjenne ansikter og identifisere produkter. </w:t>
      </w:r>
      <w:r w:rsidRPr="00A9312B">
        <w:rPr>
          <w:rFonts w:ascii="Calibri" w:eastAsia="Calibri" w:hAnsi="Calibri" w:cs="Times New Roman"/>
          <w:sz w:val="24"/>
          <w:szCs w:val="24"/>
          <w:vertAlign w:val="superscript"/>
          <w:lang w:val="nb-NO"/>
        </w:rPr>
        <w:endnoteReference w:id="83"/>
      </w:r>
      <w:r w:rsidRPr="00A9312B">
        <w:rPr>
          <w:rFonts w:ascii="Calibri" w:eastAsia="Calibri" w:hAnsi="Calibri" w:cs="Times New Roman"/>
          <w:sz w:val="24"/>
          <w:szCs w:val="24"/>
          <w:lang w:val="nb-NO"/>
        </w:rPr>
        <w:t xml:space="preserve"> Kjøp av </w:t>
      </w:r>
      <w:proofErr w:type="spellStart"/>
      <w:r w:rsidRPr="00A9312B">
        <w:rPr>
          <w:rFonts w:ascii="Calibri" w:eastAsia="Calibri" w:hAnsi="Calibri" w:cs="Times New Roman"/>
          <w:sz w:val="24"/>
          <w:szCs w:val="24"/>
          <w:lang w:val="nb-NO"/>
        </w:rPr>
        <w:t>OrCam</w:t>
      </w:r>
      <w:proofErr w:type="spellEnd"/>
      <w:r w:rsidRPr="00A9312B">
        <w:rPr>
          <w:rFonts w:ascii="Calibri" w:eastAsia="Calibri" w:hAnsi="Calibri" w:cs="Times New Roman"/>
          <w:sz w:val="24"/>
          <w:szCs w:val="24"/>
          <w:lang w:val="nb-NO"/>
        </w:rPr>
        <w:t xml:space="preserve"> kan støttes av NAV hjelpemiddeltjeneste.  </w:t>
      </w:r>
    </w:p>
    <w:p w14:paraId="1846BDAE" w14:textId="6D45465A" w:rsidR="00A9312B" w:rsidRPr="00A9312B" w:rsidRDefault="00A9312B" w:rsidP="00A9312B">
      <w:pPr>
        <w:spacing w:after="12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Seeing</w:t>
      </w:r>
      <w:proofErr w:type="spellEnd"/>
      <w:r w:rsidRPr="00A9312B">
        <w:rPr>
          <w:rFonts w:ascii="Calibri" w:eastAsia="Calibri" w:hAnsi="Calibri" w:cs="Times New Roman"/>
          <w:b/>
          <w:bCs/>
          <w:sz w:val="24"/>
          <w:szCs w:val="24"/>
          <w:lang w:val="nb-NO"/>
        </w:rPr>
        <w:t xml:space="preserve"> AI:</w:t>
      </w:r>
      <w:r w:rsidRPr="00A9312B">
        <w:rPr>
          <w:rFonts w:ascii="Calibri" w:eastAsia="Calibri" w:hAnsi="Calibri" w:cs="Times New Roman"/>
          <w:sz w:val="24"/>
          <w:szCs w:val="24"/>
          <w:lang w:val="nb-NO"/>
        </w:rPr>
        <w:t xml:space="preserve"> Gjennom bruk av appen og kameraet på mobilen kan man få opplest og forklart omgivelsene</w:t>
      </w:r>
      <w:r w:rsidR="00A035DF">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Finnes bare for</w:t>
      </w:r>
      <w:r w:rsidR="002C6D2B">
        <w:rPr>
          <w:rFonts w:ascii="Calibri" w:eastAsia="Calibri" w:hAnsi="Calibri" w:cs="Times New Roman"/>
          <w:sz w:val="24"/>
          <w:szCs w:val="24"/>
          <w:lang w:val="nb-NO"/>
        </w:rPr>
        <w:t xml:space="preserve"> </w:t>
      </w:r>
      <w:r w:rsidR="00DE4F3F">
        <w:rPr>
          <w:rFonts w:ascii="Calibri" w:eastAsia="Calibri" w:hAnsi="Calibri" w:cs="Times New Roman"/>
          <w:sz w:val="24"/>
          <w:szCs w:val="24"/>
          <w:lang w:val="nb-NO"/>
        </w:rPr>
        <w:t>iOS,</w:t>
      </w:r>
      <w:r w:rsidRPr="00A9312B">
        <w:rPr>
          <w:rFonts w:ascii="Calibri" w:eastAsia="Calibri" w:hAnsi="Calibri" w:cs="Times New Roman"/>
          <w:sz w:val="24"/>
          <w:szCs w:val="24"/>
          <w:lang w:val="nb-NO"/>
        </w:rPr>
        <w:t xml:space="preserve"> norsk output. Bruker også LIDAR-teknologi. </w:t>
      </w:r>
    </w:p>
    <w:p w14:paraId="6CE77FA5" w14:textId="15A8DFE3"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Siri</w:t>
      </w:r>
      <w:r w:rsidRPr="00A9312B">
        <w:rPr>
          <w:rFonts w:ascii="Calibri" w:eastAsia="Calibri" w:hAnsi="Calibri" w:cs="Times New Roman"/>
          <w:sz w:val="24"/>
          <w:szCs w:val="24"/>
          <w:lang w:val="nb-NO"/>
        </w:rPr>
        <w:t xml:space="preserve"> – stemmestyring av telefon og annet uts</w:t>
      </w:r>
      <w:r w:rsidR="00A035DF">
        <w:rPr>
          <w:rFonts w:ascii="Calibri" w:eastAsia="Calibri" w:hAnsi="Calibri" w:cs="Times New Roman"/>
          <w:sz w:val="24"/>
          <w:szCs w:val="24"/>
          <w:lang w:val="nb-NO"/>
        </w:rPr>
        <w:t>t</w:t>
      </w:r>
      <w:r w:rsidRPr="00A9312B">
        <w:rPr>
          <w:rFonts w:ascii="Calibri" w:eastAsia="Calibri" w:hAnsi="Calibri" w:cs="Times New Roman"/>
          <w:sz w:val="24"/>
          <w:szCs w:val="24"/>
          <w:lang w:val="nb-NO"/>
        </w:rPr>
        <w:t>yr (for eksempel</w:t>
      </w:r>
      <w:r w:rsidR="002B0329">
        <w:rPr>
          <w:rFonts w:ascii="Calibri" w:eastAsia="Calibri" w:hAnsi="Calibri" w:cs="Times New Roman"/>
          <w:sz w:val="24"/>
          <w:szCs w:val="24"/>
          <w:lang w:val="nb-NO"/>
        </w:rPr>
        <w:t xml:space="preserve"> smarthøyttaleren</w:t>
      </w:r>
      <w:r w:rsidRPr="00A9312B">
        <w:rPr>
          <w:rFonts w:ascii="Calibri" w:eastAsia="Calibri" w:hAnsi="Calibri" w:cs="Times New Roman"/>
          <w:sz w:val="24"/>
          <w:szCs w:val="24"/>
          <w:lang w:val="nb-NO"/>
        </w:rPr>
        <w:t xml:space="preserve"> </w:t>
      </w:r>
      <w:r w:rsidR="00DE4F3F" w:rsidRPr="00A9312B">
        <w:rPr>
          <w:rFonts w:ascii="Calibri" w:eastAsia="Calibri" w:hAnsi="Calibri" w:cs="Times New Roman"/>
          <w:sz w:val="24"/>
          <w:szCs w:val="24"/>
          <w:lang w:val="nb-NO"/>
        </w:rPr>
        <w:t>Home pod</w:t>
      </w:r>
      <w:r w:rsidRPr="00A9312B">
        <w:rPr>
          <w:rFonts w:ascii="Calibri" w:eastAsia="Calibri" w:hAnsi="Calibri" w:cs="Times New Roman"/>
          <w:sz w:val="24"/>
          <w:szCs w:val="24"/>
          <w:lang w:val="nb-NO"/>
        </w:rPr>
        <w:t xml:space="preserve">) fra Apple.  Skrive meldinger, få lest opp, starte og stoppe apper, spille musikk, sette alarm, søke på internett </w:t>
      </w:r>
      <w:proofErr w:type="spellStart"/>
      <w:r w:rsidRPr="00A9312B">
        <w:rPr>
          <w:rFonts w:ascii="Calibri" w:eastAsia="Calibri" w:hAnsi="Calibri" w:cs="Times New Roman"/>
          <w:sz w:val="24"/>
          <w:szCs w:val="24"/>
          <w:lang w:val="nb-NO"/>
        </w:rPr>
        <w:t>m.v</w:t>
      </w:r>
      <w:proofErr w:type="spellEnd"/>
      <w:r w:rsidRPr="00A9312B">
        <w:rPr>
          <w:rFonts w:ascii="Calibri" w:eastAsia="Calibri" w:hAnsi="Calibri" w:cs="Times New Roman"/>
          <w:sz w:val="24"/>
          <w:szCs w:val="24"/>
          <w:lang w:val="nb-NO"/>
        </w:rPr>
        <w:t xml:space="preserve">. </w:t>
      </w:r>
    </w:p>
    <w:p w14:paraId="0818C911" w14:textId="78DDB383"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Smarte høyttalere</w:t>
      </w:r>
      <w:r w:rsidRPr="00A9312B">
        <w:rPr>
          <w:rFonts w:ascii="Calibri" w:eastAsia="Calibri" w:hAnsi="Calibri" w:cs="Times New Roman"/>
          <w:sz w:val="24"/>
          <w:szCs w:val="24"/>
          <w:lang w:val="nb-NO"/>
        </w:rPr>
        <w:t xml:space="preserve"> - Amazon Alexa, </w:t>
      </w:r>
      <w:proofErr w:type="spellStart"/>
      <w:r w:rsidRPr="00A9312B">
        <w:rPr>
          <w:rFonts w:ascii="Calibri" w:eastAsia="Calibri" w:hAnsi="Calibri" w:cs="Times New Roman"/>
          <w:sz w:val="24"/>
          <w:szCs w:val="24"/>
          <w:lang w:val="nb-NO"/>
        </w:rPr>
        <w:t>Echo</w:t>
      </w:r>
      <w:proofErr w:type="spellEnd"/>
      <w:r w:rsidRPr="00A9312B">
        <w:rPr>
          <w:rFonts w:ascii="Calibri" w:eastAsia="Calibri" w:hAnsi="Calibri" w:cs="Times New Roman"/>
          <w:sz w:val="24"/>
          <w:szCs w:val="24"/>
          <w:lang w:val="nb-NO"/>
        </w:rPr>
        <w:t>, Home</w:t>
      </w:r>
      <w:r w:rsidR="00DE4F3F">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t xml:space="preserve">Pod m.fl. </w:t>
      </w:r>
    </w:p>
    <w:p w14:paraId="39E648D9" w14:textId="77777777" w:rsidR="00A9312B" w:rsidRPr="00A9312B" w:rsidRDefault="00A9312B" w:rsidP="00A9312B">
      <w:pPr>
        <w:spacing w:after="12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SoundHound</w:t>
      </w:r>
      <w:proofErr w:type="spellEnd"/>
      <w:r w:rsidRPr="00A9312B">
        <w:rPr>
          <w:rFonts w:ascii="Calibri" w:eastAsia="Calibri" w:hAnsi="Calibri" w:cs="Times New Roman"/>
          <w:b/>
          <w:bCs/>
          <w:sz w:val="24"/>
          <w:szCs w:val="24"/>
          <w:lang w:val="nb-NO"/>
        </w:rPr>
        <w:t xml:space="preserve"> </w:t>
      </w:r>
      <w:r w:rsidRPr="00A9312B">
        <w:rPr>
          <w:rFonts w:ascii="Calibri" w:eastAsia="Calibri" w:hAnsi="Calibri" w:cs="Times New Roman"/>
          <w:sz w:val="24"/>
          <w:szCs w:val="24"/>
          <w:lang w:val="nb-NO"/>
        </w:rPr>
        <w:t xml:space="preserve">- For iOS og Android, en app for dem som liker å vite hvilken artist som spiller på radioen eller </w:t>
      </w:r>
      <w:proofErr w:type="spellStart"/>
      <w:r w:rsidRPr="00A9312B">
        <w:rPr>
          <w:rFonts w:ascii="Calibri" w:eastAsia="Calibri" w:hAnsi="Calibri" w:cs="Times New Roman"/>
          <w:sz w:val="24"/>
          <w:szCs w:val="24"/>
          <w:lang w:val="nb-NO"/>
        </w:rPr>
        <w:t>TV’en</w:t>
      </w:r>
      <w:proofErr w:type="spellEnd"/>
      <w:r w:rsidRPr="00A9312B">
        <w:rPr>
          <w:rFonts w:ascii="Calibri" w:eastAsia="Calibri" w:hAnsi="Calibri" w:cs="Times New Roman"/>
          <w:sz w:val="24"/>
          <w:szCs w:val="24"/>
          <w:lang w:val="nb-NO"/>
        </w:rPr>
        <w:t xml:space="preserve">. Denne appen gjenkjenner sangen og du vil få opp hvem som spiller på skjermen. </w:t>
      </w:r>
    </w:p>
    <w:p w14:paraId="52858519" w14:textId="72DCC88E" w:rsidR="00A9312B" w:rsidRPr="00A9312B" w:rsidRDefault="00A9312B" w:rsidP="00A9312B">
      <w:pPr>
        <w:spacing w:after="16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Supersense</w:t>
      </w:r>
      <w:proofErr w:type="spellEnd"/>
      <w:r w:rsidRPr="00A9312B">
        <w:rPr>
          <w:rFonts w:ascii="Calibri" w:eastAsia="Calibri" w:hAnsi="Calibri" w:cs="Times New Roman"/>
          <w:b/>
          <w:bCs/>
          <w:sz w:val="24"/>
          <w:szCs w:val="24"/>
          <w:lang w:val="nb-NO"/>
        </w:rPr>
        <w:t xml:space="preserve"> AI</w:t>
      </w:r>
      <w:r w:rsidRPr="00A9312B">
        <w:rPr>
          <w:rFonts w:ascii="Calibri" w:eastAsia="Calibri" w:hAnsi="Calibri" w:cs="Times New Roman"/>
          <w:sz w:val="24"/>
          <w:szCs w:val="24"/>
          <w:lang w:val="nb-NO"/>
        </w:rPr>
        <w:t xml:space="preserve">: samme som </w:t>
      </w:r>
      <w:proofErr w:type="spellStart"/>
      <w:r w:rsidRPr="00A9312B">
        <w:rPr>
          <w:rFonts w:ascii="Calibri" w:eastAsia="Calibri" w:hAnsi="Calibri" w:cs="Times New Roman"/>
          <w:sz w:val="24"/>
          <w:szCs w:val="24"/>
          <w:lang w:val="nb-NO"/>
        </w:rPr>
        <w:t>Seeing</w:t>
      </w:r>
      <w:proofErr w:type="spellEnd"/>
      <w:r w:rsidRPr="00A9312B">
        <w:rPr>
          <w:rFonts w:ascii="Calibri" w:eastAsia="Calibri" w:hAnsi="Calibri" w:cs="Times New Roman"/>
          <w:sz w:val="24"/>
          <w:szCs w:val="24"/>
          <w:lang w:val="nb-NO"/>
        </w:rPr>
        <w:t xml:space="preserve"> AI, tilgjengelig både for Android og </w:t>
      </w:r>
      <w:r w:rsidR="002C6D2B">
        <w:rPr>
          <w:rFonts w:ascii="Calibri" w:eastAsia="Calibri" w:hAnsi="Calibri" w:cs="Times New Roman"/>
          <w:sz w:val="24"/>
          <w:szCs w:val="24"/>
          <w:lang w:val="nb-NO"/>
        </w:rPr>
        <w:t>iOS</w:t>
      </w:r>
      <w:r w:rsidR="00A035DF">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t xml:space="preserve">Kan lese opp tekst, skanne dokumenter, valuta eller produktdetaljer fra en strekkode, samt gjenkjenne objekter i omgivelsene. Med bruk av kunstig intelligens finner </w:t>
      </w:r>
      <w:proofErr w:type="spellStart"/>
      <w:r w:rsidRPr="00A9312B">
        <w:rPr>
          <w:rFonts w:ascii="Calibri" w:eastAsia="Calibri" w:hAnsi="Calibri" w:cs="Times New Roman"/>
          <w:sz w:val="24"/>
          <w:szCs w:val="24"/>
          <w:lang w:val="nb-NO"/>
        </w:rPr>
        <w:t>Supersense</w:t>
      </w:r>
      <w:proofErr w:type="spellEnd"/>
      <w:r w:rsidRPr="00A9312B">
        <w:rPr>
          <w:rFonts w:ascii="Calibri" w:eastAsia="Calibri" w:hAnsi="Calibri" w:cs="Times New Roman"/>
          <w:sz w:val="24"/>
          <w:szCs w:val="24"/>
          <w:lang w:val="nb-NO"/>
        </w:rPr>
        <w:t xml:space="preserve"> automatisk ut hva brukeren prøver å skanne, og veileder brukeren om hvordan han/hun skal rette kameraet og leser innholdet i riktig format. De fleste funksjonene fungerer uten internettforbindelse. Appen har full VoiceOver-tilgjengelighetsstøtte, men er ikke tilgjengelig på norsk enda (dansk).</w:t>
      </w:r>
    </w:p>
    <w:p w14:paraId="7FA59637" w14:textId="739470DA" w:rsidR="00A9312B" w:rsidRPr="00A9312B" w:rsidRDefault="00A9312B" w:rsidP="00A9312B">
      <w:pPr>
        <w:spacing w:after="16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Super Lidar</w:t>
      </w:r>
      <w:r w:rsidRPr="00A9312B">
        <w:rPr>
          <w:rFonts w:ascii="Calibri" w:eastAsia="Calibri" w:hAnsi="Calibri" w:cs="Times New Roman"/>
          <w:sz w:val="24"/>
          <w:szCs w:val="24"/>
          <w:lang w:val="nb-NO"/>
        </w:rPr>
        <w:t xml:space="preserve"> er gratis og hjelper blinde og synshemmede med å finne gjenstander og mennesker rundt dem, samt å forstå omgivelsenes </w:t>
      </w:r>
      <w:r w:rsidR="00AC2AF2">
        <w:rPr>
          <w:rFonts w:ascii="Calibri" w:eastAsia="Calibri" w:hAnsi="Calibri" w:cs="Times New Roman"/>
          <w:sz w:val="24"/>
          <w:szCs w:val="24"/>
          <w:lang w:val="nb-NO"/>
        </w:rPr>
        <w:t>utforming</w:t>
      </w:r>
      <w:r w:rsidRPr="00A9312B">
        <w:rPr>
          <w:rFonts w:ascii="Calibri" w:eastAsia="Calibri" w:hAnsi="Calibri" w:cs="Times New Roman"/>
          <w:sz w:val="24"/>
          <w:szCs w:val="24"/>
          <w:lang w:val="nb-NO"/>
        </w:rPr>
        <w:t xml:space="preserve">. Ved hjelp av kunstig intelligens og Lidar-sensorene analyserer Super Lidar dybden i det fysiske rommet du er i, og finner gjenstandene og menneskene foran deg. Super Lidar har to ulike auditive tilbakemeldingsmekanismer: tilbakemelding på lyd og tilbakemelding på tale. Førstnevnte gir tilbakemelding på omgivelsene rundt ved at høye toner indikerer et åpent område, mens desto lavere tonen blir, jo mer overfylt er omgivelsene dine. Sistnevnte forteller om </w:t>
      </w:r>
      <w:r w:rsidRPr="00A9312B">
        <w:rPr>
          <w:rFonts w:ascii="Calibri" w:eastAsia="Calibri" w:hAnsi="Calibri" w:cs="Times New Roman"/>
          <w:sz w:val="24"/>
          <w:szCs w:val="24"/>
          <w:lang w:val="nb-NO"/>
        </w:rPr>
        <w:lastRenderedPageBreak/>
        <w:t xml:space="preserve">menneskene rundt. Super Lidar kommer også med haptisk tilbakemelding og kan varsle om det er noen gjenstander i nærheten. </w:t>
      </w:r>
      <w:r w:rsidRPr="00A9312B">
        <w:rPr>
          <w:rFonts w:ascii="Calibri" w:eastAsia="Calibri" w:hAnsi="Calibri" w:cs="Times New Roman"/>
          <w:sz w:val="24"/>
          <w:szCs w:val="24"/>
          <w:vertAlign w:val="superscript"/>
          <w:lang w:val="nb-NO"/>
        </w:rPr>
        <w:endnoteReference w:id="84"/>
      </w:r>
    </w:p>
    <w:p w14:paraId="0E80A8B4" w14:textId="7FDF5841"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Regist</w:t>
      </w:r>
      <w:r w:rsidR="00A035DF">
        <w:rPr>
          <w:rFonts w:ascii="Calibri" w:eastAsia="Calibri" w:hAnsi="Calibri" w:cs="Times New Roman"/>
          <w:b/>
          <w:bCs/>
          <w:sz w:val="24"/>
          <w:szCs w:val="24"/>
          <w:lang w:val="nb-NO"/>
        </w:rPr>
        <w:t>r</w:t>
      </w:r>
      <w:r w:rsidRPr="00A9312B">
        <w:rPr>
          <w:rFonts w:ascii="Calibri" w:eastAsia="Calibri" w:hAnsi="Calibri" w:cs="Times New Roman"/>
          <w:b/>
          <w:bCs/>
          <w:sz w:val="24"/>
          <w:szCs w:val="24"/>
          <w:lang w:val="nb-NO"/>
        </w:rPr>
        <w:t xml:space="preserve">ering av dører i </w:t>
      </w:r>
      <w:proofErr w:type="spellStart"/>
      <w:r w:rsidR="00452C5C">
        <w:rPr>
          <w:rFonts w:ascii="Calibri" w:eastAsia="Calibri" w:hAnsi="Calibri" w:cs="Times New Roman"/>
          <w:b/>
          <w:bCs/>
          <w:sz w:val="24"/>
          <w:szCs w:val="24"/>
          <w:lang w:val="nb-NO"/>
        </w:rPr>
        <w:t>IPhone</w:t>
      </w:r>
      <w:proofErr w:type="spellEnd"/>
      <w:r w:rsidRPr="00A9312B">
        <w:rPr>
          <w:rFonts w:ascii="Calibri" w:eastAsia="Calibri" w:hAnsi="Calibri" w:cs="Times New Roman"/>
          <w:sz w:val="24"/>
          <w:szCs w:val="24"/>
          <w:lang w:val="nb-NO"/>
        </w:rPr>
        <w:t xml:space="preserve"> - i en pressemelding fra Apple mai 2022 varsles det nye funksjoner i kommende modeller høsten 2022. Dette er blant annet registrering av dører. Registrering av dører kan hjelpe brukerne med å finne dører når de kommer til et nytt sted, oppfatte hvor langt de er fra en dør, og beskrive døren – inkludert om den er åpen eller lukket, om den må dyttes for å åpnes, eller om brukeren må vri eller dra i dørhåndtaket. Registrering av dører-funksjonen</w:t>
      </w:r>
      <w:r w:rsidR="00AA7239">
        <w:rPr>
          <w:rFonts w:ascii="Calibri" w:eastAsia="Calibri" w:hAnsi="Calibri" w:cs="Times New Roman"/>
          <w:sz w:val="24"/>
          <w:szCs w:val="24"/>
          <w:lang w:val="nb-NO"/>
        </w:rPr>
        <w:t xml:space="preserve"> skal også kunne </w:t>
      </w:r>
      <w:r w:rsidRPr="00A9312B">
        <w:rPr>
          <w:rFonts w:ascii="Calibri" w:eastAsia="Calibri" w:hAnsi="Calibri" w:cs="Times New Roman"/>
          <w:sz w:val="24"/>
          <w:szCs w:val="24"/>
          <w:lang w:val="nb-NO"/>
        </w:rPr>
        <w:t xml:space="preserve">lese skilt og symboler rundt døren, som romnummer ved en kontordør eller symbol som indikerer at inngangen er tilrettelagt for tilgjengelighet. Denne nye funksjonen bruker </w:t>
      </w:r>
      <w:proofErr w:type="spellStart"/>
      <w:r w:rsidRPr="00A9312B">
        <w:rPr>
          <w:rFonts w:ascii="Calibri" w:eastAsia="Calibri" w:hAnsi="Calibri" w:cs="Times New Roman"/>
          <w:sz w:val="24"/>
          <w:szCs w:val="24"/>
          <w:lang w:val="nb-NO"/>
        </w:rPr>
        <w:t>LiDAR</w:t>
      </w:r>
      <w:proofErr w:type="spellEnd"/>
      <w:r w:rsidRPr="00A9312B">
        <w:rPr>
          <w:rFonts w:ascii="Calibri" w:eastAsia="Calibri" w:hAnsi="Calibri" w:cs="Times New Roman"/>
          <w:sz w:val="24"/>
          <w:szCs w:val="24"/>
          <w:lang w:val="nb-NO"/>
        </w:rPr>
        <w:t xml:space="preserve">-skanneren, kameraet og maskinlæring lokalt på enheten og blir tilgjengelig på </w:t>
      </w:r>
      <w:proofErr w:type="spellStart"/>
      <w:r w:rsidR="00452C5C">
        <w:rPr>
          <w:rFonts w:ascii="Calibri" w:eastAsia="Calibri" w:hAnsi="Calibri" w:cs="Times New Roman"/>
          <w:sz w:val="24"/>
          <w:szCs w:val="24"/>
          <w:lang w:val="nb-NO"/>
        </w:rPr>
        <w:t>iPhone</w:t>
      </w:r>
      <w:proofErr w:type="spellEnd"/>
      <w:r w:rsidRPr="00A9312B">
        <w:rPr>
          <w:rFonts w:ascii="Calibri" w:eastAsia="Calibri" w:hAnsi="Calibri" w:cs="Times New Roman"/>
          <w:sz w:val="24"/>
          <w:szCs w:val="24"/>
          <w:lang w:val="nb-NO"/>
        </w:rPr>
        <w:t xml:space="preserve">- og </w:t>
      </w:r>
      <w:proofErr w:type="spellStart"/>
      <w:r w:rsidRPr="00A9312B">
        <w:rPr>
          <w:rFonts w:ascii="Calibri" w:eastAsia="Calibri" w:hAnsi="Calibri" w:cs="Times New Roman"/>
          <w:sz w:val="24"/>
          <w:szCs w:val="24"/>
          <w:lang w:val="nb-NO"/>
        </w:rPr>
        <w:t>iPad</w:t>
      </w:r>
      <w:proofErr w:type="spellEnd"/>
      <w:r w:rsidRPr="00A9312B">
        <w:rPr>
          <w:rFonts w:ascii="Calibri" w:eastAsia="Calibri" w:hAnsi="Calibri" w:cs="Times New Roman"/>
          <w:sz w:val="24"/>
          <w:szCs w:val="24"/>
          <w:lang w:val="nb-NO"/>
        </w:rPr>
        <w:t xml:space="preserve">-modeller med </w:t>
      </w:r>
      <w:proofErr w:type="spellStart"/>
      <w:r w:rsidRPr="00A9312B">
        <w:rPr>
          <w:rFonts w:ascii="Calibri" w:eastAsia="Calibri" w:hAnsi="Calibri" w:cs="Times New Roman"/>
          <w:sz w:val="24"/>
          <w:szCs w:val="24"/>
          <w:lang w:val="nb-NO"/>
        </w:rPr>
        <w:t>LiDAR</w:t>
      </w:r>
      <w:proofErr w:type="spellEnd"/>
      <w:r w:rsidRPr="00A9312B">
        <w:rPr>
          <w:rFonts w:ascii="Calibri" w:eastAsia="Calibri" w:hAnsi="Calibri" w:cs="Times New Roman"/>
          <w:sz w:val="24"/>
          <w:szCs w:val="24"/>
          <w:lang w:val="nb-NO"/>
        </w:rPr>
        <w:t xml:space="preserve">-skanner. </w:t>
      </w:r>
      <w:r w:rsidRPr="00A9312B">
        <w:rPr>
          <w:rFonts w:ascii="Calibri" w:eastAsia="Calibri" w:hAnsi="Calibri" w:cs="Times New Roman"/>
          <w:sz w:val="24"/>
          <w:szCs w:val="24"/>
          <w:vertAlign w:val="superscript"/>
          <w:lang w:val="nb-NO"/>
        </w:rPr>
        <w:endnoteReference w:id="85"/>
      </w:r>
    </w:p>
    <w:p w14:paraId="78D4CA71" w14:textId="77777777" w:rsidR="00A9312B" w:rsidRPr="00A9312B" w:rsidRDefault="00A9312B" w:rsidP="00A9312B">
      <w:pPr>
        <w:spacing w:after="120" w:line="259" w:lineRule="auto"/>
        <w:rPr>
          <w:rFonts w:ascii="Calibri" w:eastAsia="Calibri" w:hAnsi="Calibri" w:cs="Times New Roman"/>
          <w:sz w:val="24"/>
          <w:szCs w:val="24"/>
          <w:lang w:val="nb-NO"/>
        </w:rPr>
      </w:pPr>
    </w:p>
    <w:p w14:paraId="16675514" w14:textId="02B619C5" w:rsidR="00A9312B" w:rsidRPr="00A9312B" w:rsidRDefault="002266BB" w:rsidP="002266BB">
      <w:pPr>
        <w:pStyle w:val="Overskrift2"/>
        <w:rPr>
          <w:rFonts w:eastAsia="Times New Roman"/>
          <w:lang w:val="nb-NO"/>
        </w:rPr>
      </w:pPr>
      <w:bookmarkStart w:id="662" w:name="_Toc111556685"/>
      <w:bookmarkStart w:id="663" w:name="_Toc113281195"/>
      <w:r>
        <w:rPr>
          <w:rFonts w:eastAsia="Times New Roman"/>
          <w:lang w:val="nb-NO"/>
        </w:rPr>
        <w:t>For h</w:t>
      </w:r>
      <w:r w:rsidR="00A9312B" w:rsidRPr="00A9312B">
        <w:rPr>
          <w:rFonts w:eastAsia="Times New Roman"/>
          <w:lang w:val="nb-NO"/>
        </w:rPr>
        <w:t>ørselshemmede</w:t>
      </w:r>
      <w:bookmarkEnd w:id="662"/>
      <w:bookmarkEnd w:id="663"/>
    </w:p>
    <w:p w14:paraId="153795D8" w14:textId="77777777" w:rsidR="00A9312B" w:rsidRPr="00A9312B" w:rsidRDefault="00A9312B" w:rsidP="00A9312B">
      <w:pPr>
        <w:spacing w:after="16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Teknologi, apper og andre produkter som kan være aktuelle for hørselhemmede: </w:t>
      </w:r>
    </w:p>
    <w:p w14:paraId="107C2E14" w14:textId="21E6D902" w:rsidR="00A9312B" w:rsidRPr="00A9312B" w:rsidRDefault="00A9312B" w:rsidP="00A9312B">
      <w:pPr>
        <w:spacing w:after="16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Deep</w:t>
      </w:r>
      <w:r w:rsidR="00AC2AF2">
        <w:rPr>
          <w:rFonts w:ascii="Calibri" w:eastAsia="Calibri" w:hAnsi="Calibri" w:cs="Times New Roman"/>
          <w:b/>
          <w:bCs/>
          <w:sz w:val="24"/>
          <w:szCs w:val="24"/>
          <w:lang w:val="nb-NO"/>
        </w:rPr>
        <w:t xml:space="preserve"> </w:t>
      </w:r>
      <w:proofErr w:type="spellStart"/>
      <w:r w:rsidRPr="00A9312B">
        <w:rPr>
          <w:rFonts w:ascii="Calibri" w:eastAsia="Calibri" w:hAnsi="Calibri" w:cs="Times New Roman"/>
          <w:b/>
          <w:bCs/>
          <w:sz w:val="24"/>
          <w:szCs w:val="24"/>
          <w:lang w:val="nb-NO"/>
        </w:rPr>
        <w:t>Mind</w:t>
      </w:r>
      <w:proofErr w:type="spellEnd"/>
      <w:r w:rsidRPr="00A9312B">
        <w:rPr>
          <w:rFonts w:ascii="Calibri" w:eastAsia="Calibri" w:hAnsi="Calibri" w:cs="Times New Roman"/>
          <w:sz w:val="24"/>
          <w:szCs w:val="24"/>
          <w:lang w:val="nb-NO"/>
        </w:rPr>
        <w:t xml:space="preserve"> (eid av Alphabet) har brukt evnene til kunstig intelligens til å lage et system som bruker leppeavlesningsalgoritmer for nøyaktig å dechiffrere hele setninger. Systemet ble opplært </w:t>
      </w:r>
      <w:r w:rsidR="00AA7239">
        <w:rPr>
          <w:rFonts w:ascii="Calibri" w:eastAsia="Calibri" w:hAnsi="Calibri" w:cs="Times New Roman"/>
          <w:sz w:val="24"/>
          <w:szCs w:val="24"/>
          <w:lang w:val="nb-NO"/>
        </w:rPr>
        <w:t xml:space="preserve">gjennom </w:t>
      </w:r>
      <w:r w:rsidRPr="00A9312B">
        <w:rPr>
          <w:rFonts w:ascii="Calibri" w:eastAsia="Calibri" w:hAnsi="Calibri" w:cs="Times New Roman"/>
          <w:sz w:val="24"/>
          <w:szCs w:val="24"/>
          <w:lang w:val="nb-NO"/>
        </w:rPr>
        <w:t>å se over 5000 timer med forskjellige TV-programmer og analysere totalt 118 000 setninger. Forskningen resulterte i et system som kan tolke menneskelig tale i offentlige rom, en rekke støyende og lysmiljøer.</w:t>
      </w:r>
      <w:r w:rsidRPr="00A9312B">
        <w:rPr>
          <w:rFonts w:ascii="Calibri" w:eastAsia="Calibri" w:hAnsi="Calibri" w:cs="Times New Roman"/>
          <w:sz w:val="24"/>
          <w:szCs w:val="24"/>
          <w:vertAlign w:val="superscript"/>
          <w:lang w:val="nb-NO"/>
        </w:rPr>
        <w:endnoteReference w:id="86"/>
      </w:r>
      <w:r w:rsidR="00AC2AF2">
        <w:rPr>
          <w:rFonts w:ascii="Calibri" w:eastAsia="Calibri" w:hAnsi="Calibri" w:cs="Times New Roman"/>
          <w:sz w:val="24"/>
          <w:szCs w:val="24"/>
          <w:lang w:val="nb-NO"/>
        </w:rPr>
        <w:t xml:space="preserve"> Vi har ikke funnet dette produkter for testing eller allmenn bruk. </w:t>
      </w:r>
    </w:p>
    <w:p w14:paraId="070067FF" w14:textId="52C400B9" w:rsidR="00A9312B" w:rsidRPr="00A9312B" w:rsidRDefault="00A9312B" w:rsidP="00A9312B">
      <w:pPr>
        <w:spacing w:after="16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GnoSys</w:t>
      </w:r>
      <w:proofErr w:type="spellEnd"/>
      <w:r w:rsidRPr="00A9312B">
        <w:rPr>
          <w:rFonts w:ascii="Calibri" w:eastAsia="Calibri" w:hAnsi="Calibri" w:cs="Times New Roman"/>
          <w:sz w:val="24"/>
          <w:szCs w:val="24"/>
          <w:lang w:val="nb-NO"/>
        </w:rPr>
        <w:t xml:space="preserve"> </w:t>
      </w:r>
      <w:r w:rsidR="00AC2AF2">
        <w:rPr>
          <w:rFonts w:ascii="Calibri" w:eastAsia="Calibri" w:hAnsi="Calibri" w:cs="Times New Roman"/>
          <w:sz w:val="24"/>
          <w:szCs w:val="24"/>
          <w:lang w:val="nb-NO"/>
        </w:rPr>
        <w:t>K</w:t>
      </w:r>
      <w:r w:rsidRPr="00A9312B">
        <w:rPr>
          <w:rFonts w:ascii="Calibri" w:eastAsia="Calibri" w:hAnsi="Calibri" w:cs="Times New Roman"/>
          <w:sz w:val="24"/>
          <w:szCs w:val="24"/>
          <w:lang w:val="nb-NO"/>
        </w:rPr>
        <w:t>I-basert app</w:t>
      </w:r>
      <w:r w:rsidR="00AC2AF2">
        <w:rPr>
          <w:rFonts w:ascii="Calibri" w:eastAsia="Calibri" w:hAnsi="Calibri" w:cs="Times New Roman"/>
          <w:sz w:val="24"/>
          <w:szCs w:val="24"/>
          <w:lang w:val="nb-NO"/>
        </w:rPr>
        <w:t xml:space="preserve"> som</w:t>
      </w:r>
      <w:r w:rsidRPr="00A9312B">
        <w:rPr>
          <w:rFonts w:ascii="Calibri" w:eastAsia="Calibri" w:hAnsi="Calibri" w:cs="Times New Roman"/>
          <w:sz w:val="24"/>
          <w:szCs w:val="24"/>
          <w:lang w:val="nb-NO"/>
        </w:rPr>
        <w:t xml:space="preserve"> bruker nevrale nettverk og datasyn for å oversette bevegelser eller tegnspråk til tekst og tale umiddelbart. </w:t>
      </w:r>
      <w:proofErr w:type="spellStart"/>
      <w:r w:rsidRPr="00A9312B">
        <w:rPr>
          <w:rFonts w:ascii="Calibri" w:eastAsia="Calibri" w:hAnsi="Calibri" w:cs="Times New Roman"/>
          <w:sz w:val="24"/>
          <w:szCs w:val="24"/>
          <w:lang w:val="nb-NO"/>
        </w:rPr>
        <w:t>GnoSys</w:t>
      </w:r>
      <w:proofErr w:type="spellEnd"/>
      <w:r w:rsidRPr="00A9312B">
        <w:rPr>
          <w:rFonts w:ascii="Calibri" w:eastAsia="Calibri" w:hAnsi="Calibri" w:cs="Times New Roman"/>
          <w:sz w:val="24"/>
          <w:szCs w:val="24"/>
          <w:lang w:val="nb-NO"/>
        </w:rPr>
        <w:t xml:space="preserve"> er en av de ledende leverandørene av slike </w:t>
      </w:r>
      <w:r w:rsidR="00AA7239">
        <w:rPr>
          <w:rFonts w:ascii="Calibri" w:eastAsia="Calibri" w:hAnsi="Calibri" w:cs="Times New Roman"/>
          <w:sz w:val="24"/>
          <w:szCs w:val="24"/>
          <w:lang w:val="nb-NO"/>
        </w:rPr>
        <w:t>K</w:t>
      </w:r>
      <w:r w:rsidRPr="00A9312B">
        <w:rPr>
          <w:rFonts w:ascii="Calibri" w:eastAsia="Calibri" w:hAnsi="Calibri" w:cs="Times New Roman"/>
          <w:sz w:val="24"/>
          <w:szCs w:val="24"/>
          <w:lang w:val="nb-NO"/>
        </w:rPr>
        <w:t>I-drevne plattformer.</w:t>
      </w:r>
      <w:r w:rsidRPr="00A9312B">
        <w:rPr>
          <w:rFonts w:ascii="Calibri" w:eastAsia="Calibri" w:hAnsi="Calibri" w:cs="Times New Roman"/>
          <w:sz w:val="24"/>
          <w:szCs w:val="24"/>
          <w:vertAlign w:val="superscript"/>
          <w:lang w:val="nb-NO"/>
        </w:rPr>
        <w:endnoteReference w:id="87"/>
      </w:r>
      <w:r w:rsidR="00AC2AF2">
        <w:rPr>
          <w:rFonts w:ascii="Calibri" w:eastAsia="Calibri" w:hAnsi="Calibri" w:cs="Times New Roman"/>
          <w:sz w:val="24"/>
          <w:szCs w:val="24"/>
          <w:lang w:val="nb-NO"/>
        </w:rPr>
        <w:t xml:space="preserve"> Ikke norsk. </w:t>
      </w:r>
    </w:p>
    <w:p w14:paraId="35A253FD"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 xml:space="preserve">Google oversetter – </w:t>
      </w:r>
      <w:r w:rsidRPr="00A9312B">
        <w:rPr>
          <w:rFonts w:ascii="Calibri" w:eastAsia="Calibri" w:hAnsi="Calibri" w:cs="Times New Roman"/>
          <w:sz w:val="24"/>
          <w:szCs w:val="24"/>
          <w:lang w:val="nb-NO"/>
        </w:rPr>
        <w:t>Google oversetter og transkribering finnes i en rekke apper fra google</w:t>
      </w:r>
    </w:p>
    <w:p w14:paraId="2F7CED26" w14:textId="3929962E" w:rsid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 xml:space="preserve">Lydgjenkjenning/lydvarsel i </w:t>
      </w:r>
      <w:proofErr w:type="spellStart"/>
      <w:r w:rsidR="00452C5C">
        <w:rPr>
          <w:rFonts w:ascii="Calibri" w:eastAsia="Calibri" w:hAnsi="Calibri" w:cs="Times New Roman"/>
          <w:b/>
          <w:bCs/>
          <w:sz w:val="24"/>
          <w:szCs w:val="24"/>
          <w:lang w:val="nb-NO"/>
        </w:rPr>
        <w:t>IPhone</w:t>
      </w:r>
      <w:proofErr w:type="spellEnd"/>
      <w:r w:rsidRPr="00A9312B">
        <w:rPr>
          <w:rFonts w:ascii="Calibri" w:eastAsia="Calibri" w:hAnsi="Calibri" w:cs="Times New Roman"/>
          <w:b/>
          <w:bCs/>
          <w:sz w:val="24"/>
          <w:szCs w:val="24"/>
          <w:lang w:val="nb-NO"/>
        </w:rPr>
        <w:t xml:space="preserve"> og Android: </w:t>
      </w:r>
      <w:r w:rsidRPr="00A9312B">
        <w:rPr>
          <w:rFonts w:ascii="Calibri" w:eastAsia="Calibri" w:hAnsi="Calibri" w:cs="Times New Roman"/>
          <w:sz w:val="24"/>
          <w:szCs w:val="24"/>
          <w:lang w:val="nb-NO"/>
        </w:rPr>
        <w:t xml:space="preserve">kan legge inn varsling av lyder som rennende vann, dørklokke, dørbank, sirene, bjeffing, hosting </w:t>
      </w:r>
      <w:proofErr w:type="spellStart"/>
      <w:r w:rsidRPr="00A9312B">
        <w:rPr>
          <w:rFonts w:ascii="Calibri" w:eastAsia="Calibri" w:hAnsi="Calibri" w:cs="Times New Roman"/>
          <w:sz w:val="24"/>
          <w:szCs w:val="24"/>
          <w:lang w:val="nb-NO"/>
        </w:rPr>
        <w:t>m.m</w:t>
      </w:r>
      <w:proofErr w:type="spellEnd"/>
      <w:r w:rsidRPr="00A9312B">
        <w:rPr>
          <w:rFonts w:ascii="Calibri" w:eastAsia="Calibri" w:hAnsi="Calibri" w:cs="Times New Roman"/>
          <w:sz w:val="24"/>
          <w:szCs w:val="24"/>
          <w:lang w:val="nb-NO"/>
        </w:rPr>
        <w:t xml:space="preserve"> </w:t>
      </w:r>
    </w:p>
    <w:p w14:paraId="0B7335F6" w14:textId="18113DBA" w:rsidR="00E374D2" w:rsidRPr="00E374D2" w:rsidRDefault="00E374D2" w:rsidP="00A9312B">
      <w:pPr>
        <w:spacing w:after="120" w:line="259" w:lineRule="auto"/>
        <w:rPr>
          <w:lang w:val="nb-NO"/>
        </w:rPr>
      </w:pPr>
      <w:r w:rsidRPr="00E374D2">
        <w:rPr>
          <w:rFonts w:ascii="Calibri" w:eastAsia="Calibri" w:hAnsi="Calibri" w:cs="Times New Roman"/>
          <w:b/>
          <w:bCs/>
          <w:sz w:val="24"/>
          <w:szCs w:val="24"/>
          <w:lang w:val="nb-NO"/>
        </w:rPr>
        <w:t>Microsoft Teams</w:t>
      </w:r>
      <w:r>
        <w:rPr>
          <w:rFonts w:ascii="Calibri" w:eastAsia="Calibri" w:hAnsi="Calibri" w:cs="Times New Roman"/>
          <w:b/>
          <w:bCs/>
          <w:sz w:val="24"/>
          <w:szCs w:val="24"/>
          <w:lang w:val="nb-NO"/>
        </w:rPr>
        <w:t xml:space="preserve">: </w:t>
      </w:r>
      <w:r w:rsidRPr="00E374D2">
        <w:rPr>
          <w:lang w:val="nb-NO"/>
        </w:rPr>
        <w:t xml:space="preserve">har funksjonalitet for direkte transkribering av samtalen i møtet. Hele møter eller </w:t>
      </w:r>
      <w:r>
        <w:rPr>
          <w:lang w:val="nb-NO"/>
        </w:rPr>
        <w:t xml:space="preserve">webinaret </w:t>
      </w:r>
      <w:r w:rsidRPr="00E374D2">
        <w:rPr>
          <w:lang w:val="nb-NO"/>
        </w:rPr>
        <w:t>kan også transkriberes til en fil</w:t>
      </w:r>
      <w:r>
        <w:rPr>
          <w:lang w:val="nb-NO"/>
        </w:rPr>
        <w:t xml:space="preserve">. Norsk. </w:t>
      </w:r>
    </w:p>
    <w:p w14:paraId="66A29548" w14:textId="1342ED5A" w:rsidR="00A9312B" w:rsidRPr="00A9312B" w:rsidRDefault="00A9312B" w:rsidP="00A9312B">
      <w:pPr>
        <w:spacing w:after="16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myPhonak</w:t>
      </w:r>
      <w:proofErr w:type="spellEnd"/>
      <w:r w:rsidRPr="00A9312B">
        <w:rPr>
          <w:rFonts w:ascii="Calibri" w:eastAsia="Calibri" w:hAnsi="Calibri" w:cs="Times New Roman"/>
          <w:sz w:val="24"/>
          <w:szCs w:val="24"/>
          <w:lang w:val="nb-NO"/>
        </w:rPr>
        <w:t xml:space="preserve"> er en app </w:t>
      </w:r>
      <w:r w:rsidR="00AA7239">
        <w:rPr>
          <w:rFonts w:ascii="Calibri" w:eastAsia="Calibri" w:hAnsi="Calibri" w:cs="Times New Roman"/>
          <w:sz w:val="24"/>
          <w:szCs w:val="24"/>
          <w:lang w:val="nb-NO"/>
        </w:rPr>
        <w:t xml:space="preserve">for høreapparatbrukere </w:t>
      </w:r>
      <w:r w:rsidRPr="00A9312B">
        <w:rPr>
          <w:rFonts w:ascii="Calibri" w:eastAsia="Calibri" w:hAnsi="Calibri" w:cs="Times New Roman"/>
          <w:sz w:val="24"/>
          <w:szCs w:val="24"/>
          <w:lang w:val="nb-NO"/>
        </w:rPr>
        <w:t xml:space="preserve">man personlig kan tilpasse hørselsopplevelsen og registrere helsedata. Fjernkontrollen gjør det enkelt å gjøre endringer i høreapparatene slik at de passer til personlige preferanser for ulike livssituasjoner. Man kan justere volumet og ulike høreapparatfunksjoner (f.eks. støyreduksjon og mikrofonretning), eller velge forhåndsdefinerte programmer i henhold til de ulike lyttesituasjonene man befinner seg i. Det er også mulig å gjøre raske justeringer for frekvensen til lyden i </w:t>
      </w:r>
      <w:proofErr w:type="spellStart"/>
      <w:r w:rsidRPr="00A9312B">
        <w:rPr>
          <w:rFonts w:ascii="Calibri" w:eastAsia="Calibri" w:hAnsi="Calibri" w:cs="Times New Roman"/>
          <w:sz w:val="24"/>
          <w:szCs w:val="24"/>
          <w:lang w:val="nb-NO"/>
        </w:rPr>
        <w:t>equalizeren</w:t>
      </w:r>
      <w:proofErr w:type="spellEnd"/>
      <w:r w:rsidRPr="00A9312B">
        <w:rPr>
          <w:rFonts w:ascii="Calibri" w:eastAsia="Calibri" w:hAnsi="Calibri" w:cs="Times New Roman"/>
          <w:sz w:val="24"/>
          <w:szCs w:val="24"/>
          <w:lang w:val="nb-NO"/>
        </w:rPr>
        <w:t xml:space="preserve"> ved å bruke forhåndsinnstillingene (standard, komfort, klarhet, svakere, osv.) eller flere personlige justeringer ved hjelp av glidebryterne (bass, mellomtone og diskant). </w:t>
      </w:r>
    </w:p>
    <w:p w14:paraId="0645DA21" w14:textId="7E105A1C" w:rsidR="00A9312B" w:rsidRPr="00A9312B" w:rsidRDefault="00A9312B" w:rsidP="00A9312B">
      <w:pPr>
        <w:spacing w:after="16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RogerDirect</w:t>
      </w:r>
      <w:proofErr w:type="spellEnd"/>
      <w:r w:rsidRPr="00A9312B">
        <w:rPr>
          <w:rFonts w:ascii="Calibri Light" w:eastAsia="Times New Roman" w:hAnsi="Calibri Light" w:cs="Times New Roman"/>
          <w:color w:val="1F3763"/>
          <w:sz w:val="24"/>
          <w:szCs w:val="24"/>
          <w:lang w:val="nb-NO"/>
        </w:rPr>
        <w:t xml:space="preserve"> </w:t>
      </w:r>
      <w:r w:rsidRPr="00A9312B">
        <w:rPr>
          <w:rFonts w:ascii="Calibri" w:eastAsia="Calibri" w:hAnsi="Calibri" w:cs="Times New Roman"/>
          <w:sz w:val="24"/>
          <w:szCs w:val="24"/>
          <w:lang w:val="nb-NO"/>
        </w:rPr>
        <w:t xml:space="preserve">gjør det mulig for Roger-mikrofoner å </w:t>
      </w:r>
      <w:proofErr w:type="spellStart"/>
      <w:r w:rsidRPr="00A9312B">
        <w:rPr>
          <w:rFonts w:ascii="Calibri" w:eastAsia="Calibri" w:hAnsi="Calibri" w:cs="Times New Roman"/>
          <w:sz w:val="24"/>
          <w:szCs w:val="24"/>
          <w:lang w:val="nb-NO"/>
        </w:rPr>
        <w:t>streame</w:t>
      </w:r>
      <w:proofErr w:type="spellEnd"/>
      <w:r w:rsidRPr="00A9312B">
        <w:rPr>
          <w:rFonts w:ascii="Calibri" w:eastAsia="Calibri" w:hAnsi="Calibri" w:cs="Times New Roman"/>
          <w:sz w:val="24"/>
          <w:szCs w:val="24"/>
          <w:lang w:val="nb-NO"/>
        </w:rPr>
        <w:t xml:space="preserve"> lyd direkte til høreapparater. Roger-teknologien måler kontinuerlig støynivået i omgivelsene og tilpasser mikrofonens </w:t>
      </w:r>
      <w:r w:rsidRPr="00A9312B">
        <w:rPr>
          <w:rFonts w:ascii="Calibri" w:eastAsia="Calibri" w:hAnsi="Calibri" w:cs="Times New Roman"/>
          <w:sz w:val="24"/>
          <w:szCs w:val="24"/>
          <w:lang w:val="nb-NO"/>
        </w:rPr>
        <w:lastRenderedPageBreak/>
        <w:t xml:space="preserve">volum automatisk. Den sørger også for at stemmen til den som snakker prioriteres over bakgrunnsstøyen. Høreapparatbrukere forstår nesten ti ganger bedre med Roger-teknologi i støy og på avstand enn </w:t>
      </w:r>
      <w:proofErr w:type="spellStart"/>
      <w:r w:rsidRPr="00A9312B">
        <w:rPr>
          <w:rFonts w:ascii="Calibri" w:eastAsia="Calibri" w:hAnsi="Calibri" w:cs="Times New Roman"/>
          <w:sz w:val="24"/>
          <w:szCs w:val="24"/>
          <w:lang w:val="nb-NO"/>
        </w:rPr>
        <w:t>normalthørende</w:t>
      </w:r>
      <w:proofErr w:type="spellEnd"/>
      <w:r w:rsidR="00E602A3">
        <w:rPr>
          <w:rFonts w:ascii="Calibri" w:eastAsia="Calibri" w:hAnsi="Calibri" w:cs="Times New Roman"/>
          <w:sz w:val="24"/>
          <w:szCs w:val="24"/>
          <w:lang w:val="nb-NO"/>
        </w:rPr>
        <w:t>,</w:t>
      </w:r>
      <w:r w:rsidR="00AC2AF2">
        <w:rPr>
          <w:rFonts w:ascii="Calibri" w:eastAsia="Calibri" w:hAnsi="Calibri" w:cs="Times New Roman"/>
          <w:sz w:val="24"/>
          <w:szCs w:val="24"/>
          <w:lang w:val="nb-NO"/>
        </w:rPr>
        <w:t xml:space="preserve"> ifølge </w:t>
      </w:r>
      <w:r w:rsidR="003A29E3">
        <w:rPr>
          <w:rFonts w:ascii="Calibri" w:eastAsia="Calibri" w:hAnsi="Calibri" w:cs="Times New Roman"/>
          <w:sz w:val="24"/>
          <w:szCs w:val="24"/>
          <w:lang w:val="nb-NO"/>
        </w:rPr>
        <w:t>leverandøren</w:t>
      </w:r>
      <w:r w:rsidRPr="00A9312B">
        <w:rPr>
          <w:rFonts w:ascii="Calibri" w:eastAsia="Calibri" w:hAnsi="Calibri" w:cs="Times New Roman"/>
          <w:sz w:val="24"/>
          <w:szCs w:val="24"/>
          <w:vertAlign w:val="superscript"/>
          <w:lang w:val="nb-NO"/>
        </w:rPr>
        <w:endnoteReference w:id="88"/>
      </w:r>
      <w:r w:rsidRPr="00A9312B">
        <w:rPr>
          <w:rFonts w:ascii="Calibri" w:eastAsia="Calibri" w:hAnsi="Calibri" w:cs="Times New Roman"/>
          <w:sz w:val="24"/>
          <w:szCs w:val="24"/>
          <w:lang w:val="nb-NO"/>
        </w:rPr>
        <w:t>.</w:t>
      </w:r>
    </w:p>
    <w:p w14:paraId="40CDD7D7" w14:textId="76FA3A9F" w:rsidR="00A9312B" w:rsidRDefault="00A9312B" w:rsidP="00A9312B">
      <w:pPr>
        <w:spacing w:after="12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Rogervoice</w:t>
      </w:r>
      <w:proofErr w:type="spellEnd"/>
      <w:r w:rsidRPr="00A9312B">
        <w:rPr>
          <w:rFonts w:ascii="Calibri" w:eastAsia="Calibri" w:hAnsi="Calibri" w:cs="Times New Roman"/>
          <w:sz w:val="24"/>
          <w:szCs w:val="24"/>
          <w:lang w:val="nb-NO"/>
        </w:rPr>
        <w:t xml:space="preserve">- teksting av telefonsamtaler, for Android og </w:t>
      </w:r>
      <w:r w:rsidR="00E602A3">
        <w:rPr>
          <w:rFonts w:ascii="Calibri" w:eastAsia="Calibri" w:hAnsi="Calibri" w:cs="Times New Roman"/>
          <w:sz w:val="24"/>
          <w:szCs w:val="24"/>
          <w:lang w:val="nb-NO"/>
        </w:rPr>
        <w:t>iOS</w:t>
      </w:r>
      <w:r w:rsidRPr="00A9312B">
        <w:rPr>
          <w:rFonts w:ascii="Calibri" w:eastAsia="Calibri" w:hAnsi="Calibri" w:cs="Times New Roman"/>
          <w:sz w:val="24"/>
          <w:szCs w:val="24"/>
          <w:lang w:val="nb-NO"/>
        </w:rPr>
        <w:t>, ikke tilgjengelig på norsk</w:t>
      </w:r>
    </w:p>
    <w:p w14:paraId="33DE2142" w14:textId="55ABEF1E" w:rsidR="00A9312B" w:rsidRPr="00A9312B" w:rsidRDefault="00A9312B" w:rsidP="00A9312B">
      <w:pPr>
        <w:spacing w:after="16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Sensory</w:t>
      </w:r>
      <w:proofErr w:type="spellEnd"/>
      <w:r w:rsidRPr="00A9312B">
        <w:rPr>
          <w:rFonts w:ascii="Calibri" w:eastAsia="Calibri" w:hAnsi="Calibri" w:cs="Times New Roman"/>
          <w:b/>
          <w:bCs/>
          <w:sz w:val="24"/>
          <w:szCs w:val="24"/>
          <w:lang w:val="nb-NO"/>
        </w:rPr>
        <w:t xml:space="preserve"> Alerts</w:t>
      </w:r>
      <w:r w:rsidRPr="00A9312B">
        <w:rPr>
          <w:rFonts w:ascii="Calibri" w:eastAsia="Calibri" w:hAnsi="Calibri" w:cs="Times New Roman"/>
          <w:sz w:val="24"/>
          <w:szCs w:val="24"/>
          <w:lang w:val="nb-NO"/>
        </w:rPr>
        <w:t xml:space="preserve"> gir deg beskjed når noe skjer. Velg mellom visuelle eller vibrerende varsler for innkommende telefon- og </w:t>
      </w:r>
      <w:proofErr w:type="spellStart"/>
      <w:r w:rsidRPr="00A9312B">
        <w:rPr>
          <w:rFonts w:ascii="Calibri" w:eastAsia="Calibri" w:hAnsi="Calibri" w:cs="Times New Roman"/>
          <w:sz w:val="24"/>
          <w:szCs w:val="24"/>
          <w:lang w:val="nb-NO"/>
        </w:rPr>
        <w:t>FaceTime</w:t>
      </w:r>
      <w:proofErr w:type="spellEnd"/>
      <w:r w:rsidRPr="00A9312B">
        <w:rPr>
          <w:rFonts w:ascii="Calibri" w:eastAsia="Calibri" w:hAnsi="Calibri" w:cs="Times New Roman"/>
          <w:sz w:val="24"/>
          <w:szCs w:val="24"/>
          <w:lang w:val="nb-NO"/>
        </w:rPr>
        <w:t xml:space="preserve">-anrop, nye tekstmeldinger, ny og sendt e-post og kalenderhendelser. Man kan stille inn en LED-lysblits for innkommende anrop eller få </w:t>
      </w:r>
      <w:proofErr w:type="spellStart"/>
      <w:r w:rsidR="00452C5C">
        <w:rPr>
          <w:rFonts w:ascii="Calibri" w:eastAsia="Calibri" w:hAnsi="Calibri" w:cs="Times New Roman"/>
          <w:sz w:val="24"/>
          <w:szCs w:val="24"/>
          <w:lang w:val="nb-NO"/>
        </w:rPr>
        <w:t>iPhone</w:t>
      </w:r>
      <w:proofErr w:type="spellEnd"/>
      <w:r w:rsidRPr="00A9312B">
        <w:rPr>
          <w:rFonts w:ascii="Calibri" w:eastAsia="Calibri" w:hAnsi="Calibri" w:cs="Times New Roman"/>
          <w:sz w:val="24"/>
          <w:szCs w:val="24"/>
          <w:lang w:val="nb-NO"/>
        </w:rPr>
        <w:t xml:space="preserve"> til å vise et bilde av den som ringer. Kan kobles til Apple Watch.</w:t>
      </w:r>
    </w:p>
    <w:p w14:paraId="6BAEA5C2" w14:textId="77777777" w:rsidR="00A9312B" w:rsidRPr="00A9312B" w:rsidRDefault="00A9312B" w:rsidP="00A9312B">
      <w:pPr>
        <w:spacing w:after="16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SignAll</w:t>
      </w:r>
      <w:proofErr w:type="spellEnd"/>
      <w:r w:rsidRPr="00A9312B">
        <w:rPr>
          <w:rFonts w:ascii="Calibri" w:eastAsia="Calibri" w:hAnsi="Calibri" w:cs="Times New Roman"/>
          <w:b/>
          <w:bCs/>
          <w:sz w:val="24"/>
          <w:szCs w:val="24"/>
          <w:lang w:val="nb-NO"/>
        </w:rPr>
        <w:t xml:space="preserve"> </w:t>
      </w:r>
      <w:r w:rsidRPr="00A9312B">
        <w:rPr>
          <w:rFonts w:ascii="Calibri" w:eastAsia="Calibri" w:hAnsi="Calibri" w:cs="Times New Roman"/>
          <w:sz w:val="24"/>
          <w:szCs w:val="24"/>
          <w:lang w:val="nb-NO"/>
        </w:rPr>
        <w:t>bruker maskinoversettelse og naturlig språkbehandling for å gjenkjenne og oversette tegnspråk til engelsk (første selskapet i verden med teknologi som fullt ut kan gjøre det).</w:t>
      </w:r>
      <w:r w:rsidRPr="00A9312B">
        <w:rPr>
          <w:rFonts w:ascii="Calibri" w:eastAsia="Calibri" w:hAnsi="Calibri" w:cs="Times New Roman"/>
          <w:sz w:val="24"/>
          <w:szCs w:val="24"/>
          <w:vertAlign w:val="superscript"/>
          <w:lang w:val="nb-NO"/>
        </w:rPr>
        <w:endnoteReference w:id="89"/>
      </w:r>
    </w:p>
    <w:p w14:paraId="2619F9F1" w14:textId="681E8C92"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Sound Alert-</w:t>
      </w:r>
      <w:r w:rsidRPr="00A9312B">
        <w:rPr>
          <w:rFonts w:ascii="Calibri" w:eastAsia="Calibri" w:hAnsi="Calibri" w:cs="Times New Roman"/>
          <w:sz w:val="24"/>
          <w:szCs w:val="24"/>
          <w:lang w:val="nb-NO"/>
        </w:rPr>
        <w:t xml:space="preserve"> en app som gjenkjenner ly</w:t>
      </w:r>
      <w:r w:rsidR="00DE4F3F">
        <w:rPr>
          <w:rFonts w:ascii="Calibri" w:eastAsia="Calibri" w:hAnsi="Calibri" w:cs="Times New Roman"/>
          <w:sz w:val="24"/>
          <w:szCs w:val="24"/>
          <w:lang w:val="nb-NO"/>
        </w:rPr>
        <w:t>der o</w:t>
      </w:r>
      <w:r w:rsidRPr="00A9312B">
        <w:rPr>
          <w:rFonts w:ascii="Calibri" w:eastAsia="Calibri" w:hAnsi="Calibri" w:cs="Times New Roman"/>
          <w:sz w:val="24"/>
          <w:szCs w:val="24"/>
          <w:lang w:val="nb-NO"/>
        </w:rPr>
        <w:t>g varsler, som dørklokke og røykvarsler</w:t>
      </w:r>
      <w:r w:rsidR="00DE4F3F">
        <w:rPr>
          <w:rFonts w:ascii="Calibri" w:eastAsia="Calibri" w:hAnsi="Calibri" w:cs="Times New Roman"/>
          <w:sz w:val="24"/>
          <w:szCs w:val="24"/>
          <w:lang w:val="nb-NO"/>
        </w:rPr>
        <w:t>.</w:t>
      </w:r>
    </w:p>
    <w:p w14:paraId="4D964CC5" w14:textId="0D26068C" w:rsidR="00A9312B" w:rsidRDefault="00A9312B" w:rsidP="00A9312B">
      <w:pPr>
        <w:spacing w:after="16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 xml:space="preserve">Sound </w:t>
      </w:r>
      <w:proofErr w:type="spellStart"/>
      <w:r w:rsidRPr="00A9312B">
        <w:rPr>
          <w:rFonts w:ascii="Calibri" w:eastAsia="Calibri" w:hAnsi="Calibri" w:cs="Times New Roman"/>
          <w:b/>
          <w:bCs/>
          <w:sz w:val="24"/>
          <w:szCs w:val="24"/>
          <w:lang w:val="nb-NO"/>
        </w:rPr>
        <w:t>Amplifier</w:t>
      </w:r>
      <w:proofErr w:type="spellEnd"/>
      <w:r w:rsidRPr="00A9312B">
        <w:rPr>
          <w:rFonts w:ascii="Calibri Light" w:eastAsia="Times New Roman" w:hAnsi="Calibri Light" w:cs="Times New Roman"/>
          <w:color w:val="1F3763"/>
          <w:sz w:val="24"/>
          <w:szCs w:val="24"/>
          <w:lang w:val="nb-NO"/>
        </w:rPr>
        <w:t xml:space="preserve"> </w:t>
      </w:r>
      <w:r w:rsidRPr="00A9312B">
        <w:rPr>
          <w:rFonts w:ascii="Calibri" w:eastAsia="Calibri" w:hAnsi="Calibri" w:cs="Times New Roman"/>
          <w:sz w:val="24"/>
          <w:szCs w:val="24"/>
          <w:lang w:val="nb-NO"/>
        </w:rPr>
        <w:t>gjør samtaler i hverdagen og lyder i nærheten mer tilgjengelige for folk som er hørselshemmede ved bruk av en Android-telefon og et par hodetelefoner. Du kan bruke Lydforsterker for å filtrere, forbedre og forsterke lyder i omgivelsene og på enheten. Appen er tilgjengelig for enheter med Android 8.1 eller nyere.</w:t>
      </w:r>
    </w:p>
    <w:p w14:paraId="06D5E7A7" w14:textId="77777777" w:rsidR="00910785" w:rsidRPr="00A9312B" w:rsidRDefault="00910785" w:rsidP="00A9312B">
      <w:pPr>
        <w:spacing w:after="160" w:line="259" w:lineRule="auto"/>
        <w:rPr>
          <w:rFonts w:ascii="Calibri" w:eastAsia="Calibri" w:hAnsi="Calibri" w:cs="Times New Roman"/>
          <w:sz w:val="24"/>
          <w:szCs w:val="24"/>
          <w:lang w:val="nb-NO"/>
        </w:rPr>
      </w:pPr>
    </w:p>
    <w:p w14:paraId="1A0C0094" w14:textId="040A54CF" w:rsidR="00A9312B" w:rsidRPr="00A9312B" w:rsidRDefault="002266BB" w:rsidP="002266BB">
      <w:pPr>
        <w:pStyle w:val="Overskrift2"/>
        <w:rPr>
          <w:rFonts w:eastAsia="Times New Roman"/>
          <w:lang w:val="nb-NO"/>
        </w:rPr>
      </w:pPr>
      <w:bookmarkStart w:id="664" w:name="_Toc111556686"/>
      <w:bookmarkStart w:id="665" w:name="_Toc113281196"/>
      <w:r>
        <w:rPr>
          <w:rFonts w:eastAsia="Times New Roman"/>
          <w:lang w:val="nb-NO"/>
        </w:rPr>
        <w:t>For personer med b</w:t>
      </w:r>
      <w:r w:rsidR="00A9312B" w:rsidRPr="00A9312B">
        <w:rPr>
          <w:rFonts w:eastAsia="Times New Roman"/>
          <w:lang w:val="nb-NO"/>
        </w:rPr>
        <w:t>evegelseshem</w:t>
      </w:r>
      <w:r w:rsidR="00A04F55">
        <w:rPr>
          <w:rFonts w:eastAsia="Times New Roman"/>
          <w:lang w:val="nb-NO"/>
        </w:rPr>
        <w:t>ning</w:t>
      </w:r>
      <w:r>
        <w:rPr>
          <w:rFonts w:eastAsia="Times New Roman"/>
          <w:lang w:val="nb-NO"/>
        </w:rPr>
        <w:t xml:space="preserve"> eller </w:t>
      </w:r>
      <w:r w:rsidR="00A9312B" w:rsidRPr="00A9312B">
        <w:rPr>
          <w:rFonts w:eastAsia="Times New Roman"/>
          <w:lang w:val="nb-NO"/>
        </w:rPr>
        <w:t>motoriske begrensinger</w:t>
      </w:r>
      <w:bookmarkEnd w:id="664"/>
      <w:bookmarkEnd w:id="665"/>
    </w:p>
    <w:p w14:paraId="597EED87"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Personer med bevegelseshemming er en stor og uensartet gruppe alt etter som hvilken del av kroppen som har nedsatt funksjon. En person som er lam fra livet og ned har andre begrensinger enn en person med Cerebral Parese eller en som er lam fra halsen og ned. Noen kan ha skjelvinger og utfordringer med finmotorikk. Vi har funnet et utvalg som kan være aktuelle for denne gruppen: </w:t>
      </w:r>
    </w:p>
    <w:p w14:paraId="756B43FC" w14:textId="510D1B2A"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 xml:space="preserve">Microsoft </w:t>
      </w:r>
      <w:r w:rsidRPr="00A9312B">
        <w:rPr>
          <w:rFonts w:ascii="Calibri" w:eastAsia="Calibri" w:hAnsi="Calibri" w:cs="Times New Roman"/>
          <w:sz w:val="24"/>
          <w:szCs w:val="24"/>
          <w:lang w:val="nb-NO"/>
        </w:rPr>
        <w:t>- Stemmestyrt PC via Windows – den virtuelle stemmestyrte assistenten kommer med Windows 10 og utover, men</w:t>
      </w:r>
      <w:r w:rsidR="00A04F55">
        <w:rPr>
          <w:rFonts w:ascii="Calibri" w:eastAsia="Calibri" w:hAnsi="Calibri" w:cs="Times New Roman"/>
          <w:sz w:val="24"/>
          <w:szCs w:val="24"/>
          <w:lang w:val="nb-NO"/>
        </w:rPr>
        <w:t xml:space="preserve"> er</w:t>
      </w:r>
      <w:r w:rsidRPr="00A9312B">
        <w:rPr>
          <w:rFonts w:ascii="Calibri" w:eastAsia="Calibri" w:hAnsi="Calibri" w:cs="Times New Roman"/>
          <w:sz w:val="24"/>
          <w:szCs w:val="24"/>
          <w:lang w:val="nb-NO"/>
        </w:rPr>
        <w:t xml:space="preserve"> ikke tilgjengelig på norsk</w:t>
      </w:r>
      <w:r w:rsidR="00A04F55">
        <w:rPr>
          <w:rFonts w:ascii="Calibri" w:eastAsia="Calibri" w:hAnsi="Calibri" w:cs="Times New Roman"/>
          <w:sz w:val="24"/>
          <w:szCs w:val="24"/>
          <w:lang w:val="nb-NO"/>
        </w:rPr>
        <w:t>.</w:t>
      </w:r>
    </w:p>
    <w:p w14:paraId="609D7323" w14:textId="7ED7F990" w:rsidR="00A9312B" w:rsidRPr="00A9312B" w:rsidRDefault="00A9312B" w:rsidP="00A9312B">
      <w:pPr>
        <w:spacing w:after="16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Dictation</w:t>
      </w:r>
      <w:proofErr w:type="spellEnd"/>
      <w:r w:rsidRPr="00A9312B">
        <w:rPr>
          <w:rFonts w:ascii="Calibri" w:eastAsia="Calibri" w:hAnsi="Calibri" w:cs="Times New Roman"/>
          <w:sz w:val="24"/>
          <w:szCs w:val="24"/>
          <w:lang w:val="nb-NO"/>
        </w:rPr>
        <w:t xml:space="preserve"> er en tale til tekst funksjon som konverterer tale til tekst og oversetter det til over 40 språk. Funksjonen lar deg diktere, ta opp, oversette og transkribere tekst i stedet for å skrive. Den bruker tale-til-tekst-stemmegjenkjenningsteknologi der hovedmålet er tale til tekst og oversettelse for tekstmeldinger. Diktering bruker den innebygde tale-til-tekstgjenkjenningsmotoren. Andre apper med tilsvarende funksjone</w:t>
      </w:r>
      <w:r w:rsidR="00E602A3">
        <w:rPr>
          <w:rFonts w:ascii="Calibri" w:eastAsia="Calibri" w:hAnsi="Calibri" w:cs="Times New Roman"/>
          <w:sz w:val="24"/>
          <w:szCs w:val="24"/>
          <w:lang w:val="nb-NO"/>
        </w:rPr>
        <w:t>r</w:t>
      </w:r>
      <w:r w:rsidRPr="00A9312B">
        <w:rPr>
          <w:rFonts w:ascii="Calibri" w:eastAsia="Calibri" w:hAnsi="Calibri" w:cs="Times New Roman"/>
          <w:sz w:val="24"/>
          <w:szCs w:val="24"/>
          <w:lang w:val="nb-NO"/>
        </w:rPr>
        <w:t xml:space="preserve"> er Google translate, </w:t>
      </w:r>
      <w:proofErr w:type="spellStart"/>
      <w:r w:rsidRPr="00A9312B">
        <w:rPr>
          <w:rFonts w:ascii="Calibri" w:eastAsia="Calibri" w:hAnsi="Calibri" w:cs="Times New Roman"/>
          <w:sz w:val="24"/>
          <w:szCs w:val="24"/>
          <w:lang w:val="nb-NO"/>
        </w:rPr>
        <w:t>Transcribe</w:t>
      </w:r>
      <w:proofErr w:type="spellEnd"/>
      <w:r w:rsidRPr="00A9312B">
        <w:rPr>
          <w:rFonts w:ascii="Calibri" w:eastAsia="Calibri" w:hAnsi="Calibri" w:cs="Times New Roman"/>
          <w:sz w:val="24"/>
          <w:szCs w:val="24"/>
          <w:lang w:val="nb-NO"/>
        </w:rPr>
        <w:t xml:space="preserve"> m </w:t>
      </w:r>
      <w:r w:rsidR="00A04F55">
        <w:rPr>
          <w:rFonts w:ascii="Calibri" w:eastAsia="Calibri" w:hAnsi="Calibri" w:cs="Times New Roman"/>
          <w:sz w:val="24"/>
          <w:szCs w:val="24"/>
          <w:lang w:val="nb-NO"/>
        </w:rPr>
        <w:t>f</w:t>
      </w:r>
      <w:r w:rsidRPr="00A9312B">
        <w:rPr>
          <w:rFonts w:ascii="Calibri" w:eastAsia="Calibri" w:hAnsi="Calibri" w:cs="Times New Roman"/>
          <w:sz w:val="24"/>
          <w:szCs w:val="24"/>
          <w:lang w:val="nb-NO"/>
        </w:rPr>
        <w:t xml:space="preserve">l. </w:t>
      </w:r>
    </w:p>
    <w:p w14:paraId="1356FCB4"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 xml:space="preserve">Dragon Professional </w:t>
      </w:r>
      <w:proofErr w:type="spellStart"/>
      <w:r w:rsidRPr="00A9312B">
        <w:rPr>
          <w:rFonts w:ascii="Calibri" w:eastAsia="Calibri" w:hAnsi="Calibri" w:cs="Times New Roman"/>
          <w:b/>
          <w:bCs/>
          <w:sz w:val="24"/>
          <w:szCs w:val="24"/>
          <w:lang w:val="nb-NO"/>
        </w:rPr>
        <w:t>Speaking</w:t>
      </w:r>
      <w:proofErr w:type="spellEnd"/>
      <w:r w:rsidRPr="00A9312B">
        <w:rPr>
          <w:rFonts w:ascii="Calibri" w:eastAsia="Calibri" w:hAnsi="Calibri" w:cs="Times New Roman"/>
          <w:b/>
          <w:bCs/>
          <w:sz w:val="24"/>
          <w:szCs w:val="24"/>
          <w:lang w:val="nb-NO"/>
        </w:rPr>
        <w:t xml:space="preserve"> </w:t>
      </w:r>
      <w:proofErr w:type="spellStart"/>
      <w:r w:rsidRPr="00A9312B">
        <w:rPr>
          <w:rFonts w:ascii="Calibri" w:eastAsia="Calibri" w:hAnsi="Calibri" w:cs="Times New Roman"/>
          <w:b/>
          <w:bCs/>
          <w:sz w:val="24"/>
          <w:szCs w:val="24"/>
          <w:lang w:val="nb-NO"/>
        </w:rPr>
        <w:t>Anyhwere</w:t>
      </w:r>
      <w:proofErr w:type="spellEnd"/>
      <w:r w:rsidRPr="00A9312B">
        <w:rPr>
          <w:rFonts w:ascii="Calibri" w:eastAsia="Calibri" w:hAnsi="Calibri" w:cs="Times New Roman"/>
          <w:sz w:val="24"/>
          <w:szCs w:val="24"/>
          <w:lang w:val="nb-NO"/>
        </w:rPr>
        <w:t xml:space="preserve"> – er et program (</w:t>
      </w:r>
      <w:proofErr w:type="gramStart"/>
      <w:r w:rsidRPr="00A9312B">
        <w:rPr>
          <w:rFonts w:ascii="Calibri" w:eastAsia="Calibri" w:hAnsi="Calibri" w:cs="Times New Roman"/>
          <w:sz w:val="24"/>
          <w:szCs w:val="24"/>
          <w:lang w:val="nb-NO"/>
        </w:rPr>
        <w:t>software</w:t>
      </w:r>
      <w:proofErr w:type="gramEnd"/>
      <w:r w:rsidRPr="00A9312B">
        <w:rPr>
          <w:rFonts w:ascii="Calibri" w:eastAsia="Calibri" w:hAnsi="Calibri" w:cs="Times New Roman"/>
          <w:sz w:val="24"/>
          <w:szCs w:val="24"/>
          <w:lang w:val="nb-NO"/>
        </w:rPr>
        <w:t xml:space="preserve">) hvor man kan diktere og utføre kommandoer på PC og Mac. </w:t>
      </w:r>
      <w:r w:rsidRPr="00543D37">
        <w:rPr>
          <w:rFonts w:ascii="Calibri" w:eastAsia="Calibri" w:hAnsi="Calibri" w:cs="Times New Roman"/>
          <w:sz w:val="24"/>
          <w:szCs w:val="24"/>
          <w:lang w:val="nn-NO"/>
        </w:rPr>
        <w:t xml:space="preserve">Kan diktere både til nynorsk og bokmål. </w:t>
      </w:r>
      <w:r w:rsidRPr="00A9312B">
        <w:rPr>
          <w:rFonts w:ascii="Calibri" w:eastAsia="Calibri" w:hAnsi="Calibri" w:cs="Times New Roman"/>
          <w:sz w:val="24"/>
          <w:szCs w:val="24"/>
          <w:vertAlign w:val="superscript"/>
          <w:lang w:val="nb-NO"/>
        </w:rPr>
        <w:endnoteReference w:id="90"/>
      </w:r>
      <w:r w:rsidRPr="00543D37">
        <w:rPr>
          <w:rFonts w:ascii="Calibri" w:eastAsia="Calibri" w:hAnsi="Calibri" w:cs="Times New Roman"/>
          <w:sz w:val="24"/>
          <w:szCs w:val="24"/>
          <w:lang w:val="nn-NO"/>
        </w:rPr>
        <w:t xml:space="preserve"> </w:t>
      </w:r>
      <w:proofErr w:type="spellStart"/>
      <w:r w:rsidRPr="00543D37">
        <w:rPr>
          <w:rFonts w:ascii="Calibri" w:eastAsia="Calibri" w:hAnsi="Calibri" w:cs="Times New Roman"/>
          <w:sz w:val="24"/>
          <w:szCs w:val="24"/>
          <w:lang w:val="nn-NO"/>
        </w:rPr>
        <w:t>Tilgjengelig</w:t>
      </w:r>
      <w:proofErr w:type="spellEnd"/>
      <w:r w:rsidRPr="00543D37">
        <w:rPr>
          <w:rFonts w:ascii="Calibri" w:eastAsia="Calibri" w:hAnsi="Calibri" w:cs="Times New Roman"/>
          <w:sz w:val="24"/>
          <w:szCs w:val="24"/>
          <w:lang w:val="nn-NO"/>
        </w:rPr>
        <w:t xml:space="preserve"> både som privatkunde eller via NAV. </w:t>
      </w:r>
      <w:r w:rsidRPr="00A9312B">
        <w:rPr>
          <w:rFonts w:ascii="Calibri" w:eastAsia="Calibri" w:hAnsi="Calibri" w:cs="Times New Roman"/>
          <w:sz w:val="24"/>
          <w:szCs w:val="24"/>
          <w:lang w:val="nb-NO"/>
        </w:rPr>
        <w:t xml:space="preserve">Bruker talegjenkjenningsteknologi og bli mer treffsikker etter hvert som man bruker produktet da det tilpasser seg hvordan brukeren uttaler de ulike ordene og hvordan vedkommende vil ha det transkribert. </w:t>
      </w:r>
    </w:p>
    <w:p w14:paraId="0B2949F4" w14:textId="40622127" w:rsidR="00A9312B" w:rsidRPr="00A9312B" w:rsidRDefault="00A9312B" w:rsidP="00A9312B">
      <w:pPr>
        <w:spacing w:after="16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Parrotron</w:t>
      </w:r>
      <w:proofErr w:type="spellEnd"/>
      <w:r w:rsidRPr="00A9312B">
        <w:rPr>
          <w:rFonts w:ascii="Calibri" w:eastAsia="Calibri" w:hAnsi="Calibri" w:cs="Times New Roman"/>
          <w:b/>
          <w:bCs/>
          <w:sz w:val="24"/>
          <w:szCs w:val="24"/>
          <w:lang w:val="nb-NO"/>
        </w:rPr>
        <w:t xml:space="preserve"> </w:t>
      </w:r>
      <w:r w:rsidRPr="00A9312B">
        <w:rPr>
          <w:rFonts w:ascii="Calibri" w:eastAsia="Calibri" w:hAnsi="Calibri" w:cs="Times New Roman"/>
          <w:sz w:val="24"/>
          <w:szCs w:val="24"/>
          <w:lang w:val="nb-NO"/>
        </w:rPr>
        <w:t xml:space="preserve">er et </w:t>
      </w:r>
      <w:r w:rsidR="003A29E3">
        <w:rPr>
          <w:rFonts w:ascii="Calibri" w:eastAsia="Calibri" w:hAnsi="Calibri" w:cs="Times New Roman"/>
          <w:sz w:val="24"/>
          <w:szCs w:val="24"/>
          <w:lang w:val="nb-NO"/>
        </w:rPr>
        <w:t>K</w:t>
      </w:r>
      <w:r w:rsidRPr="00A9312B">
        <w:rPr>
          <w:rFonts w:ascii="Calibri" w:eastAsia="Calibri" w:hAnsi="Calibri" w:cs="Times New Roman"/>
          <w:sz w:val="24"/>
          <w:szCs w:val="24"/>
          <w:lang w:val="nb-NO"/>
        </w:rPr>
        <w:t>I-verktøy utviklet av Google som gjør det lettere for talehemmede brukere å bli forstått ved å gjøre svekkede talemønstre til flytende tale.</w:t>
      </w:r>
      <w:r w:rsidRPr="00A9312B">
        <w:rPr>
          <w:rFonts w:ascii="Calibri" w:eastAsia="Calibri" w:hAnsi="Calibri" w:cs="Times New Roman"/>
          <w:sz w:val="24"/>
          <w:szCs w:val="24"/>
          <w:vertAlign w:val="superscript"/>
          <w:lang w:val="nb-NO"/>
        </w:rPr>
        <w:endnoteReference w:id="91"/>
      </w:r>
    </w:p>
    <w:p w14:paraId="4A06D0D5"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lastRenderedPageBreak/>
        <w:t xml:space="preserve">Siri/Google assistent </w:t>
      </w:r>
      <w:r w:rsidRPr="00A9312B">
        <w:rPr>
          <w:rFonts w:ascii="Calibri" w:eastAsia="Calibri" w:hAnsi="Calibri" w:cs="Times New Roman"/>
          <w:sz w:val="24"/>
          <w:szCs w:val="24"/>
          <w:lang w:val="nb-NO"/>
        </w:rPr>
        <w:t xml:space="preserve">stemmestyring av funksjoner på telefon eller smarte høyttalere </w:t>
      </w:r>
    </w:p>
    <w:p w14:paraId="78405032" w14:textId="14D6FB39" w:rsidR="00A9312B" w:rsidRPr="00ED1A7B" w:rsidRDefault="00A9312B" w:rsidP="00ED1A7B">
      <w:pPr>
        <w:rPr>
          <w:sz w:val="24"/>
          <w:szCs w:val="24"/>
          <w:lang w:val="nb-NO"/>
        </w:rPr>
      </w:pPr>
      <w:r w:rsidRPr="00ED1A7B">
        <w:rPr>
          <w:b/>
          <w:bCs/>
          <w:sz w:val="24"/>
          <w:szCs w:val="24"/>
          <w:lang w:val="nb-NO"/>
        </w:rPr>
        <w:t>Smarte Hjem-løsninger</w:t>
      </w:r>
      <w:r w:rsidRPr="00ED1A7B">
        <w:rPr>
          <w:sz w:val="24"/>
          <w:szCs w:val="24"/>
          <w:lang w:val="nb-NO"/>
        </w:rPr>
        <w:t xml:space="preserve"> – ikke aktuelt i skolesammenheng. Smarthusteknologi kan være en</w:t>
      </w:r>
      <w:r w:rsidR="002266BB" w:rsidRPr="00ED1A7B">
        <w:rPr>
          <w:sz w:val="24"/>
          <w:szCs w:val="24"/>
          <w:lang w:val="nb-NO"/>
        </w:rPr>
        <w:t xml:space="preserve"> </w:t>
      </w:r>
      <w:r w:rsidRPr="00ED1A7B">
        <w:rPr>
          <w:sz w:val="24"/>
          <w:szCs w:val="24"/>
          <w:lang w:val="nb-NO"/>
        </w:rPr>
        <w:t>stor</w:t>
      </w:r>
      <w:r w:rsidR="002266BB" w:rsidRPr="00ED1A7B">
        <w:rPr>
          <w:sz w:val="24"/>
          <w:szCs w:val="24"/>
          <w:lang w:val="nb-NO"/>
        </w:rPr>
        <w:t xml:space="preserve"> </w:t>
      </w:r>
      <w:r w:rsidRPr="00ED1A7B">
        <w:rPr>
          <w:sz w:val="24"/>
          <w:szCs w:val="24"/>
          <w:lang w:val="nb-NO"/>
        </w:rPr>
        <w:t>fordel for de</w:t>
      </w:r>
      <w:r w:rsidR="002266BB" w:rsidRPr="00ED1A7B">
        <w:rPr>
          <w:sz w:val="24"/>
          <w:szCs w:val="24"/>
          <w:lang w:val="nb-NO"/>
        </w:rPr>
        <w:t>m</w:t>
      </w:r>
      <w:r w:rsidRPr="00ED1A7B">
        <w:rPr>
          <w:sz w:val="24"/>
          <w:szCs w:val="24"/>
          <w:lang w:val="nb-NO"/>
        </w:rPr>
        <w:t xml:space="preserve"> med begrenset mobilitet. </w:t>
      </w:r>
      <w:r w:rsidR="002266BB" w:rsidRPr="00ED1A7B">
        <w:rPr>
          <w:sz w:val="24"/>
          <w:szCs w:val="24"/>
          <w:lang w:val="nb-NO"/>
        </w:rPr>
        <w:t>K</w:t>
      </w:r>
      <w:r w:rsidRPr="00ED1A7B">
        <w:rPr>
          <w:sz w:val="24"/>
          <w:szCs w:val="24"/>
          <w:lang w:val="nb-NO"/>
        </w:rPr>
        <w:t>I-assistert smarthusteknologi kan være svært nyttig for mennesker som lever med funksjonshemminger, hjelpe dem med å bevege seg rundt i hjemmet og støtte mer selvstendig liv.</w:t>
      </w:r>
    </w:p>
    <w:p w14:paraId="56519170"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 xml:space="preserve">Smarte høyttalere – </w:t>
      </w:r>
      <w:r w:rsidRPr="00A9312B">
        <w:rPr>
          <w:rFonts w:ascii="Calibri" w:eastAsia="Calibri" w:hAnsi="Calibri" w:cs="Times New Roman"/>
          <w:sz w:val="24"/>
          <w:szCs w:val="24"/>
          <w:lang w:val="nb-NO"/>
        </w:rPr>
        <w:t xml:space="preserve">det finnes en rekke typer. Høyttalere med stemmekontroll, som du kan bruke til å styre smarthusfunksjoner som belysning, sikkerhet, termostat, med mer. </w:t>
      </w:r>
    </w:p>
    <w:p w14:paraId="12455885" w14:textId="77777777" w:rsidR="00A9312B" w:rsidRPr="00A9312B" w:rsidRDefault="00A9312B" w:rsidP="00A9312B">
      <w:pPr>
        <w:spacing w:after="16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Voice Control</w:t>
      </w:r>
      <w:r w:rsidRPr="00A9312B">
        <w:rPr>
          <w:rFonts w:ascii="Calibri" w:eastAsia="Calibri" w:hAnsi="Calibri" w:cs="Times New Roman"/>
          <w:sz w:val="24"/>
          <w:szCs w:val="24"/>
          <w:lang w:val="nb-NO"/>
        </w:rPr>
        <w:t xml:space="preserve"> er en stemmestyringsapp som kan brukes til å skrive og sende webbaserte stemmestyringsforespørsler. Forespørslene kan sendes til en hvilken som helst enhet som støtter stemmestyring. Appen er designet for styring av smarthusteknologi.</w:t>
      </w:r>
    </w:p>
    <w:p w14:paraId="0961B033" w14:textId="225DAD17" w:rsidR="00A9312B" w:rsidRPr="00A9312B" w:rsidRDefault="00A9312B" w:rsidP="00A9312B">
      <w:pPr>
        <w:spacing w:after="16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Voiceitt</w:t>
      </w:r>
      <w:proofErr w:type="spellEnd"/>
      <w:r w:rsidRPr="00A9312B">
        <w:rPr>
          <w:rFonts w:ascii="Calibri" w:eastAsia="Calibri" w:hAnsi="Calibri" w:cs="Times New Roman"/>
          <w:sz w:val="24"/>
          <w:szCs w:val="24"/>
          <w:lang w:val="nb-NO"/>
        </w:rPr>
        <w:t xml:space="preserve"> er en gratis stemmegjenkjenningsapp. Ved å bruke </w:t>
      </w:r>
      <w:proofErr w:type="spellStart"/>
      <w:r w:rsidRPr="00A9312B">
        <w:rPr>
          <w:rFonts w:ascii="Calibri" w:eastAsia="Calibri" w:hAnsi="Calibri" w:cs="Times New Roman"/>
          <w:sz w:val="24"/>
          <w:szCs w:val="24"/>
          <w:lang w:val="nb-NO"/>
        </w:rPr>
        <w:t>Voiceitt</w:t>
      </w:r>
      <w:proofErr w:type="spellEnd"/>
      <w:r w:rsidRPr="00A9312B">
        <w:rPr>
          <w:rFonts w:ascii="Calibri" w:eastAsia="Calibri" w:hAnsi="Calibri" w:cs="Times New Roman"/>
          <w:sz w:val="24"/>
          <w:szCs w:val="24"/>
          <w:lang w:val="nb-NO"/>
        </w:rPr>
        <w:t xml:space="preserve"> kan personer med nedsatt tale kommunisere og bruke stemmekommandoer for å kontrollere smartenheter og starte </w:t>
      </w:r>
      <w:proofErr w:type="spellStart"/>
      <w:r w:rsidRPr="00A9312B">
        <w:rPr>
          <w:rFonts w:ascii="Calibri" w:eastAsia="Calibri" w:hAnsi="Calibri" w:cs="Times New Roman"/>
          <w:sz w:val="24"/>
          <w:szCs w:val="24"/>
          <w:lang w:val="nb-NO"/>
        </w:rPr>
        <w:t>FaceTime</w:t>
      </w:r>
      <w:proofErr w:type="spellEnd"/>
      <w:r w:rsidRPr="00A9312B">
        <w:rPr>
          <w:rFonts w:ascii="Calibri" w:eastAsia="Calibri" w:hAnsi="Calibri" w:cs="Times New Roman"/>
          <w:sz w:val="24"/>
          <w:szCs w:val="24"/>
          <w:lang w:val="nb-NO"/>
        </w:rPr>
        <w:t>-anrop. Appen kan også bruke</w:t>
      </w:r>
      <w:r w:rsidR="00C04039">
        <w:rPr>
          <w:rFonts w:ascii="Calibri" w:eastAsia="Calibri" w:hAnsi="Calibri" w:cs="Times New Roman"/>
          <w:sz w:val="24"/>
          <w:szCs w:val="24"/>
          <w:lang w:val="nb-NO"/>
        </w:rPr>
        <w:t>s</w:t>
      </w:r>
      <w:r w:rsidRPr="00A9312B">
        <w:rPr>
          <w:rFonts w:ascii="Calibri" w:eastAsia="Calibri" w:hAnsi="Calibri" w:cs="Times New Roman"/>
          <w:sz w:val="24"/>
          <w:szCs w:val="24"/>
          <w:lang w:val="nb-NO"/>
        </w:rPr>
        <w:t xml:space="preserve"> til å hjelpe personer med talevansker med å kommunisere ansikt til ansikt med hverandre. </w:t>
      </w:r>
      <w:proofErr w:type="spellStart"/>
      <w:r w:rsidRPr="00A9312B">
        <w:rPr>
          <w:rFonts w:ascii="Calibri" w:eastAsia="Calibri" w:hAnsi="Calibri" w:cs="Times New Roman"/>
          <w:sz w:val="24"/>
          <w:szCs w:val="24"/>
          <w:lang w:val="nb-NO"/>
        </w:rPr>
        <w:t>Voiceitt</w:t>
      </w:r>
      <w:proofErr w:type="spellEnd"/>
      <w:r w:rsidRPr="00A9312B">
        <w:rPr>
          <w:rFonts w:ascii="Calibri" w:eastAsia="Calibri" w:hAnsi="Calibri" w:cs="Times New Roman"/>
          <w:sz w:val="24"/>
          <w:szCs w:val="24"/>
          <w:lang w:val="nb-NO"/>
        </w:rPr>
        <w:t xml:space="preserve"> er spesielt utviklet for personer med talevansker forårsaket av tilstander som Cerebral Parese, hjerneslag, ALS, Parkinson sykdom, Downs syndrom, hjerneskader, med mer.</w:t>
      </w:r>
      <w:r w:rsidRPr="00A9312B">
        <w:rPr>
          <w:rFonts w:ascii="Calibri" w:eastAsia="Calibri" w:hAnsi="Calibri" w:cs="Times New Roman"/>
          <w:sz w:val="24"/>
          <w:szCs w:val="24"/>
          <w:vertAlign w:val="superscript"/>
          <w:lang w:val="nb-NO"/>
        </w:rPr>
        <w:endnoteReference w:id="92"/>
      </w:r>
    </w:p>
    <w:p w14:paraId="03B14BC1" w14:textId="6A54DB98" w:rsidR="00A9312B" w:rsidRPr="00543D37" w:rsidRDefault="00A9312B" w:rsidP="00A9312B">
      <w:pPr>
        <w:spacing w:after="12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Wheelmap</w:t>
      </w:r>
      <w:proofErr w:type="spellEnd"/>
      <w:r w:rsidRPr="00A9312B">
        <w:rPr>
          <w:rFonts w:ascii="Calibri" w:eastAsia="Calibri" w:hAnsi="Calibri" w:cs="Times New Roman"/>
          <w:b/>
          <w:bCs/>
          <w:sz w:val="24"/>
          <w:szCs w:val="24"/>
          <w:lang w:val="nb-NO"/>
        </w:rPr>
        <w:t xml:space="preserve"> </w:t>
      </w:r>
      <w:r w:rsidR="003A29E3" w:rsidRPr="00A9312B">
        <w:rPr>
          <w:rFonts w:ascii="Calibri" w:eastAsia="Calibri" w:hAnsi="Calibri" w:cs="Times New Roman"/>
          <w:sz w:val="24"/>
          <w:szCs w:val="24"/>
          <w:lang w:val="nb-NO"/>
        </w:rPr>
        <w:t xml:space="preserve">– </w:t>
      </w:r>
      <w:r w:rsidR="003A29E3">
        <w:rPr>
          <w:rFonts w:ascii="Calibri" w:eastAsia="Calibri" w:hAnsi="Calibri" w:cs="Times New Roman"/>
          <w:sz w:val="24"/>
          <w:szCs w:val="24"/>
          <w:lang w:val="nb-NO"/>
        </w:rPr>
        <w:t>app hvor du kan søke opp tilgjengeligheten i de fysiske forhold på ulike lokasjoner. P</w:t>
      </w:r>
      <w:r w:rsidRPr="00A9312B">
        <w:rPr>
          <w:rFonts w:ascii="Calibri" w:eastAsia="Calibri" w:hAnsi="Calibri" w:cs="Times New Roman"/>
          <w:sz w:val="24"/>
          <w:szCs w:val="24"/>
          <w:lang w:val="nb-NO"/>
        </w:rPr>
        <w:t xml:space="preserve">laner om å utvide med </w:t>
      </w:r>
      <w:r w:rsidR="00A04F55">
        <w:rPr>
          <w:rFonts w:ascii="Calibri" w:eastAsia="Calibri" w:hAnsi="Calibri" w:cs="Times New Roman"/>
          <w:sz w:val="24"/>
          <w:szCs w:val="24"/>
          <w:lang w:val="nb-NO"/>
        </w:rPr>
        <w:t>K</w:t>
      </w:r>
      <w:r w:rsidRPr="00A9312B">
        <w:rPr>
          <w:rFonts w:ascii="Calibri" w:eastAsia="Calibri" w:hAnsi="Calibri" w:cs="Times New Roman"/>
          <w:sz w:val="24"/>
          <w:szCs w:val="24"/>
          <w:lang w:val="nb-NO"/>
        </w:rPr>
        <w:t xml:space="preserve">I-teknologi - foreløpig kun </w:t>
      </w:r>
      <w:proofErr w:type="spellStart"/>
      <w:r w:rsidRPr="00543D37">
        <w:rPr>
          <w:rFonts w:ascii="Calibri" w:eastAsia="Calibri" w:hAnsi="Calibri" w:cs="Times New Roman"/>
          <w:sz w:val="24"/>
          <w:szCs w:val="24"/>
          <w:lang w:val="nb-NO"/>
        </w:rPr>
        <w:t>crowd-sourcing</w:t>
      </w:r>
      <w:proofErr w:type="spellEnd"/>
      <w:r w:rsidRPr="00A9312B">
        <w:rPr>
          <w:rFonts w:ascii="Calibri" w:eastAsia="Calibri" w:hAnsi="Calibri" w:cs="Times New Roman"/>
          <w:sz w:val="24"/>
          <w:szCs w:val="24"/>
          <w:vertAlign w:val="superscript"/>
          <w:lang w:val="en-US"/>
        </w:rPr>
        <w:endnoteReference w:id="93"/>
      </w:r>
    </w:p>
    <w:p w14:paraId="43B3D992" w14:textId="77777777" w:rsidR="00A9312B" w:rsidRPr="00A9312B" w:rsidRDefault="00A9312B" w:rsidP="00A9312B">
      <w:pPr>
        <w:spacing w:after="120" w:line="259" w:lineRule="auto"/>
        <w:rPr>
          <w:rFonts w:ascii="Calibri" w:eastAsia="Calibri" w:hAnsi="Calibri" w:cs="Times New Roman"/>
          <w:sz w:val="24"/>
          <w:szCs w:val="24"/>
          <w:lang w:val="nb-NO"/>
        </w:rPr>
      </w:pPr>
    </w:p>
    <w:p w14:paraId="65AE8131" w14:textId="0FAD8CD3" w:rsidR="00A9312B" w:rsidRPr="00A9312B" w:rsidRDefault="00A9312B" w:rsidP="002266BB">
      <w:pPr>
        <w:pStyle w:val="Overskrift2"/>
        <w:rPr>
          <w:rFonts w:eastAsia="Times New Roman"/>
          <w:lang w:val="nb-NO"/>
        </w:rPr>
      </w:pPr>
      <w:bookmarkStart w:id="666" w:name="_Toc111556687"/>
      <w:bookmarkStart w:id="667" w:name="_Toc113281197"/>
      <w:r w:rsidRPr="00A9312B">
        <w:rPr>
          <w:rFonts w:eastAsia="Times New Roman"/>
          <w:lang w:val="nb-NO"/>
        </w:rPr>
        <w:t>Andre KI-produkter for vennskap, digitale kjærester og egenutvikling</w:t>
      </w:r>
      <w:bookmarkEnd w:id="666"/>
      <w:bookmarkEnd w:id="667"/>
    </w:p>
    <w:p w14:paraId="5C128EF6"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b/>
          <w:bCs/>
          <w:sz w:val="24"/>
          <w:szCs w:val="24"/>
          <w:lang w:val="nb-NO"/>
        </w:rPr>
        <w:t>Replika</w:t>
      </w:r>
      <w:r w:rsidRPr="00A9312B">
        <w:rPr>
          <w:rFonts w:ascii="Calibri" w:eastAsia="Calibri" w:hAnsi="Calibri" w:cs="Times New Roman"/>
          <w:b/>
          <w:bCs/>
          <w:sz w:val="24"/>
          <w:szCs w:val="24"/>
          <w:vertAlign w:val="superscript"/>
          <w:lang w:val="nb-NO"/>
        </w:rPr>
        <w:endnoteReference w:id="94"/>
      </w:r>
      <w:r w:rsidRPr="00A9312B">
        <w:rPr>
          <w:rFonts w:ascii="Calibri" w:eastAsia="Calibri" w:hAnsi="Calibri" w:cs="Times New Roman"/>
          <w:sz w:val="24"/>
          <w:szCs w:val="24"/>
          <w:lang w:val="nb-NO"/>
        </w:rPr>
        <w:t xml:space="preserve">- virtuell venn som har blitt lastet ned av millioner av mennesker over hele verden. Den kan stilles inn slik at det passer for det du skal bruke den til venn, kjæreste, mentor. Den skal via KI tilpasses brukerens behov. Årsaken til at den heter Replika er at den over tid skal utvikle seg til en miniversjon av brukeren. </w:t>
      </w:r>
    </w:p>
    <w:p w14:paraId="4F036B54" w14:textId="10E7F843" w:rsidR="00A9312B" w:rsidRDefault="00A9312B" w:rsidP="00A9312B">
      <w:pPr>
        <w:spacing w:after="12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Kuki</w:t>
      </w:r>
      <w:proofErr w:type="spellEnd"/>
      <w:r w:rsidRPr="00A9312B">
        <w:rPr>
          <w:rFonts w:ascii="Calibri" w:eastAsia="Calibri" w:hAnsi="Calibri" w:cs="Times New Roman"/>
          <w:sz w:val="24"/>
          <w:szCs w:val="24"/>
          <w:vertAlign w:val="superscript"/>
          <w:lang w:val="nb-NO"/>
        </w:rPr>
        <w:endnoteReference w:id="95"/>
      </w:r>
      <w:r w:rsidRPr="00A9312B">
        <w:rPr>
          <w:rFonts w:ascii="Calibri" w:eastAsia="Calibri" w:hAnsi="Calibri" w:cs="Times New Roman"/>
          <w:sz w:val="24"/>
          <w:szCs w:val="24"/>
          <w:lang w:val="nb-NO"/>
        </w:rPr>
        <w:t xml:space="preserve">- tidligere kjent som </w:t>
      </w:r>
      <w:proofErr w:type="spellStart"/>
      <w:r w:rsidRPr="00A9312B">
        <w:rPr>
          <w:rFonts w:ascii="Calibri" w:eastAsia="Calibri" w:hAnsi="Calibri" w:cs="Times New Roman"/>
          <w:sz w:val="24"/>
          <w:szCs w:val="24"/>
          <w:lang w:val="nb-NO"/>
        </w:rPr>
        <w:t>Mitsuku</w:t>
      </w:r>
      <w:proofErr w:type="spellEnd"/>
      <w:r w:rsidRPr="00A9312B">
        <w:rPr>
          <w:rFonts w:ascii="Calibri" w:eastAsia="Calibri" w:hAnsi="Calibri" w:cs="Times New Roman"/>
          <w:sz w:val="24"/>
          <w:szCs w:val="24"/>
          <w:lang w:val="nb-NO"/>
        </w:rPr>
        <w:t xml:space="preserve">, en legemliggjort </w:t>
      </w:r>
      <w:r w:rsidR="003A29E3">
        <w:rPr>
          <w:rFonts w:ascii="Calibri" w:eastAsia="Calibri" w:hAnsi="Calibri" w:cs="Times New Roman"/>
          <w:sz w:val="24"/>
          <w:szCs w:val="24"/>
          <w:lang w:val="nb-NO"/>
        </w:rPr>
        <w:t>K</w:t>
      </w:r>
      <w:r w:rsidRPr="00A9312B">
        <w:rPr>
          <w:rFonts w:ascii="Calibri" w:eastAsia="Calibri" w:hAnsi="Calibri" w:cs="Times New Roman"/>
          <w:sz w:val="24"/>
          <w:szCs w:val="24"/>
          <w:lang w:val="nb-NO"/>
        </w:rPr>
        <w:t xml:space="preserve">I-bot designet for å bli venn med mennesker i </w:t>
      </w:r>
      <w:proofErr w:type="spellStart"/>
      <w:r w:rsidRPr="00A9312B">
        <w:rPr>
          <w:rFonts w:ascii="Calibri" w:eastAsia="Calibri" w:hAnsi="Calibri" w:cs="Times New Roman"/>
          <w:sz w:val="24"/>
          <w:szCs w:val="24"/>
          <w:lang w:val="nb-NO"/>
        </w:rPr>
        <w:t>Metaverse</w:t>
      </w:r>
      <w:proofErr w:type="spellEnd"/>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Kuki</w:t>
      </w:r>
      <w:proofErr w:type="spellEnd"/>
      <w:r w:rsidRPr="00A9312B">
        <w:rPr>
          <w:rFonts w:ascii="Calibri" w:eastAsia="Calibri" w:hAnsi="Calibri" w:cs="Times New Roman"/>
          <w:sz w:val="24"/>
          <w:szCs w:val="24"/>
          <w:lang w:val="nb-NO"/>
        </w:rPr>
        <w:t xml:space="preserve"> er tilgjengelig for </w:t>
      </w:r>
      <w:proofErr w:type="gramStart"/>
      <w:r w:rsidRPr="00A9312B">
        <w:rPr>
          <w:rFonts w:ascii="Calibri" w:eastAsia="Calibri" w:hAnsi="Calibri" w:cs="Times New Roman"/>
          <w:sz w:val="24"/>
          <w:szCs w:val="24"/>
          <w:lang w:val="nb-NO"/>
        </w:rPr>
        <w:t>chat</w:t>
      </w:r>
      <w:proofErr w:type="gramEnd"/>
      <w:r w:rsidRPr="00A9312B">
        <w:rPr>
          <w:rFonts w:ascii="Calibri" w:eastAsia="Calibri" w:hAnsi="Calibri" w:cs="Times New Roman"/>
          <w:sz w:val="24"/>
          <w:szCs w:val="24"/>
          <w:lang w:val="nb-NO"/>
        </w:rPr>
        <w:t xml:space="preserve"> via en nettportal og på Facebook Messenger, </w:t>
      </w:r>
      <w:proofErr w:type="spellStart"/>
      <w:r w:rsidRPr="00A9312B">
        <w:rPr>
          <w:rFonts w:ascii="Calibri" w:eastAsia="Calibri" w:hAnsi="Calibri" w:cs="Times New Roman"/>
          <w:sz w:val="24"/>
          <w:szCs w:val="24"/>
          <w:lang w:val="nb-NO"/>
        </w:rPr>
        <w:t>Twitch</w:t>
      </w:r>
      <w:proofErr w:type="spellEnd"/>
      <w:r w:rsidRPr="00A9312B">
        <w:rPr>
          <w:rFonts w:ascii="Calibri" w:eastAsia="Calibri" w:hAnsi="Calibri" w:cs="Times New Roman"/>
          <w:sz w:val="24"/>
          <w:szCs w:val="24"/>
          <w:lang w:val="nb-NO"/>
        </w:rPr>
        <w:t xml:space="preserve"> gruppechat, Telegram, Kik Messenger, Discord, og var tilgjengelig på Skype, men ble fjernet av utvikleren. </w:t>
      </w:r>
      <w:proofErr w:type="spellStart"/>
      <w:r w:rsidRPr="00A9312B">
        <w:rPr>
          <w:rFonts w:ascii="Calibri" w:eastAsia="Calibri" w:hAnsi="Calibri" w:cs="Times New Roman"/>
          <w:sz w:val="24"/>
          <w:szCs w:val="24"/>
          <w:lang w:val="nb-NO"/>
        </w:rPr>
        <w:t>Kuki</w:t>
      </w:r>
      <w:proofErr w:type="spellEnd"/>
      <w:r w:rsidRPr="00A9312B">
        <w:rPr>
          <w:rFonts w:ascii="Calibri" w:eastAsia="Calibri" w:hAnsi="Calibri" w:cs="Times New Roman"/>
          <w:sz w:val="24"/>
          <w:szCs w:val="24"/>
          <w:lang w:val="nb-NO"/>
        </w:rPr>
        <w:t xml:space="preserve"> har også kontoer på Instagram, </w:t>
      </w:r>
      <w:proofErr w:type="spellStart"/>
      <w:r w:rsidRPr="00A9312B">
        <w:rPr>
          <w:rFonts w:ascii="Calibri" w:eastAsia="Calibri" w:hAnsi="Calibri" w:cs="Times New Roman"/>
          <w:sz w:val="24"/>
          <w:szCs w:val="24"/>
          <w:lang w:val="nb-NO"/>
        </w:rPr>
        <w:t>TikTok</w:t>
      </w:r>
      <w:proofErr w:type="spellEnd"/>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Youtube</w:t>
      </w:r>
      <w:proofErr w:type="spellEnd"/>
      <w:r w:rsidRPr="00A9312B">
        <w:rPr>
          <w:rFonts w:ascii="Calibri" w:eastAsia="Calibri" w:hAnsi="Calibri" w:cs="Times New Roman"/>
          <w:sz w:val="24"/>
          <w:szCs w:val="24"/>
          <w:lang w:val="nb-NO"/>
        </w:rPr>
        <w:t xml:space="preserve"> og </w:t>
      </w:r>
      <w:proofErr w:type="spellStart"/>
      <w:r w:rsidRPr="00A9312B">
        <w:rPr>
          <w:rFonts w:ascii="Calibri" w:eastAsia="Calibri" w:hAnsi="Calibri" w:cs="Times New Roman"/>
          <w:sz w:val="24"/>
          <w:szCs w:val="24"/>
          <w:lang w:val="nb-NO"/>
        </w:rPr>
        <w:t>Twitter</w:t>
      </w:r>
      <w:proofErr w:type="spellEnd"/>
      <w:r w:rsidRPr="00A9312B">
        <w:rPr>
          <w:rFonts w:ascii="Calibri" w:eastAsia="Calibri" w:hAnsi="Calibri" w:cs="Times New Roman"/>
          <w:sz w:val="24"/>
          <w:szCs w:val="24"/>
          <w:lang w:val="nb-NO"/>
        </w:rPr>
        <w:t xml:space="preserve">, samt et spill på </w:t>
      </w:r>
      <w:proofErr w:type="spellStart"/>
      <w:r w:rsidRPr="00A9312B">
        <w:rPr>
          <w:rFonts w:ascii="Calibri" w:eastAsia="Calibri" w:hAnsi="Calibri" w:cs="Times New Roman"/>
          <w:sz w:val="24"/>
          <w:szCs w:val="24"/>
          <w:lang w:val="nb-NO"/>
        </w:rPr>
        <w:t>Roblox</w:t>
      </w:r>
      <w:proofErr w:type="spellEnd"/>
      <w:r w:rsidRPr="00A9312B">
        <w:rPr>
          <w:rFonts w:ascii="Calibri" w:eastAsia="Calibri" w:hAnsi="Calibri" w:cs="Times New Roman"/>
          <w:sz w:val="24"/>
          <w:szCs w:val="24"/>
          <w:lang w:val="nb-NO"/>
        </w:rPr>
        <w:t>.</w:t>
      </w:r>
      <w:r w:rsidRPr="00A9312B">
        <w:rPr>
          <w:rFonts w:ascii="Calibri" w:eastAsia="Calibri" w:hAnsi="Calibri" w:cs="Times New Roman"/>
          <w:sz w:val="24"/>
          <w:szCs w:val="24"/>
          <w:vertAlign w:val="superscript"/>
          <w:lang w:val="nb-NO"/>
        </w:rPr>
        <w:endnoteReference w:id="96"/>
      </w:r>
    </w:p>
    <w:p w14:paraId="513947F0" w14:textId="24B79181" w:rsidR="00A9312B" w:rsidRPr="00A9312B" w:rsidRDefault="00A9312B" w:rsidP="00A9312B">
      <w:pPr>
        <w:spacing w:after="120" w:line="259" w:lineRule="auto"/>
        <w:rPr>
          <w:rFonts w:ascii="Calibri" w:eastAsia="Calibri" w:hAnsi="Calibri" w:cs="Times New Roman"/>
          <w:sz w:val="24"/>
          <w:szCs w:val="24"/>
          <w:lang w:val="nb-NO"/>
        </w:rPr>
      </w:pPr>
      <w:proofErr w:type="spellStart"/>
      <w:r w:rsidRPr="00A9312B">
        <w:rPr>
          <w:rFonts w:ascii="Calibri" w:eastAsia="Calibri" w:hAnsi="Calibri" w:cs="Times New Roman"/>
          <w:b/>
          <w:bCs/>
          <w:sz w:val="24"/>
          <w:szCs w:val="24"/>
          <w:lang w:val="nb-NO"/>
        </w:rPr>
        <w:t>Cleverbot</w:t>
      </w:r>
      <w:proofErr w:type="spellEnd"/>
      <w:r w:rsidRPr="00A9312B">
        <w:rPr>
          <w:rFonts w:ascii="Calibri" w:eastAsia="Calibri" w:hAnsi="Calibri" w:cs="Times New Roman"/>
          <w:b/>
          <w:bCs/>
          <w:sz w:val="24"/>
          <w:szCs w:val="24"/>
          <w:lang w:val="nb-NO"/>
        </w:rPr>
        <w:t xml:space="preserve">, </w:t>
      </w:r>
      <w:proofErr w:type="spellStart"/>
      <w:r w:rsidRPr="00A9312B">
        <w:rPr>
          <w:rFonts w:ascii="Calibri" w:eastAsia="Calibri" w:hAnsi="Calibri" w:cs="Times New Roman"/>
          <w:b/>
          <w:bCs/>
          <w:sz w:val="24"/>
          <w:szCs w:val="24"/>
          <w:lang w:val="nb-NO"/>
        </w:rPr>
        <w:t>Akemi</w:t>
      </w:r>
      <w:proofErr w:type="spellEnd"/>
      <w:r w:rsidRPr="00A9312B">
        <w:rPr>
          <w:rFonts w:ascii="Calibri" w:eastAsia="Calibri" w:hAnsi="Calibri" w:cs="Times New Roman"/>
          <w:b/>
          <w:bCs/>
          <w:sz w:val="24"/>
          <w:szCs w:val="24"/>
          <w:lang w:val="nb-NO"/>
        </w:rPr>
        <w:t xml:space="preserve">, </w:t>
      </w:r>
      <w:proofErr w:type="spellStart"/>
      <w:r w:rsidRPr="00A9312B">
        <w:rPr>
          <w:rFonts w:ascii="Calibri" w:eastAsia="Calibri" w:hAnsi="Calibri" w:cs="Times New Roman"/>
          <w:b/>
          <w:bCs/>
          <w:sz w:val="24"/>
          <w:szCs w:val="24"/>
          <w:lang w:val="nb-NO"/>
        </w:rPr>
        <w:t>Elbot</w:t>
      </w:r>
      <w:proofErr w:type="spellEnd"/>
      <w:r w:rsidRPr="00A9312B">
        <w:rPr>
          <w:rFonts w:ascii="Calibri" w:eastAsia="Calibri" w:hAnsi="Calibri" w:cs="Times New Roman"/>
          <w:b/>
          <w:bCs/>
          <w:sz w:val="24"/>
          <w:szCs w:val="24"/>
          <w:lang w:val="nb-NO"/>
        </w:rPr>
        <w:t xml:space="preserve">, </w:t>
      </w:r>
      <w:r w:rsidR="00126F34">
        <w:rPr>
          <w:rFonts w:ascii="Calibri" w:eastAsia="Calibri" w:hAnsi="Calibri" w:cs="Times New Roman"/>
          <w:b/>
          <w:bCs/>
          <w:sz w:val="24"/>
          <w:szCs w:val="24"/>
          <w:lang w:val="nb-NO"/>
        </w:rPr>
        <w:t>Snakkerobot</w:t>
      </w:r>
      <w:r w:rsidRPr="00A9312B">
        <w:rPr>
          <w:rFonts w:ascii="Calibri" w:eastAsia="Calibri" w:hAnsi="Calibri" w:cs="Times New Roman"/>
          <w:b/>
          <w:bCs/>
          <w:sz w:val="24"/>
          <w:szCs w:val="24"/>
          <w:lang w:val="nb-NO"/>
        </w:rPr>
        <w:t xml:space="preserve"> My </w:t>
      </w:r>
      <w:proofErr w:type="spellStart"/>
      <w:r w:rsidRPr="00A9312B">
        <w:rPr>
          <w:rFonts w:ascii="Calibri" w:eastAsia="Calibri" w:hAnsi="Calibri" w:cs="Times New Roman"/>
          <w:b/>
          <w:bCs/>
          <w:sz w:val="24"/>
          <w:szCs w:val="24"/>
          <w:lang w:val="nb-NO"/>
        </w:rPr>
        <w:t>Virtuel</w:t>
      </w:r>
      <w:proofErr w:type="spellEnd"/>
      <w:r w:rsidRPr="00A9312B">
        <w:rPr>
          <w:rFonts w:ascii="Calibri" w:eastAsia="Calibri" w:hAnsi="Calibri" w:cs="Times New Roman"/>
          <w:b/>
          <w:bCs/>
          <w:sz w:val="24"/>
          <w:szCs w:val="24"/>
          <w:lang w:val="nb-NO"/>
        </w:rPr>
        <w:t xml:space="preserve"> </w:t>
      </w:r>
      <w:proofErr w:type="spellStart"/>
      <w:r w:rsidRPr="00A9312B">
        <w:rPr>
          <w:rFonts w:ascii="Calibri" w:eastAsia="Calibri" w:hAnsi="Calibri" w:cs="Times New Roman"/>
          <w:b/>
          <w:bCs/>
          <w:sz w:val="24"/>
          <w:szCs w:val="24"/>
          <w:lang w:val="nb-NO"/>
        </w:rPr>
        <w:t>Girlfriend</w:t>
      </w:r>
      <w:proofErr w:type="spellEnd"/>
      <w:r w:rsidRPr="00A9312B">
        <w:rPr>
          <w:rFonts w:ascii="Calibri" w:eastAsia="Calibri" w:hAnsi="Calibri" w:cs="Times New Roman"/>
          <w:b/>
          <w:bCs/>
          <w:sz w:val="24"/>
          <w:szCs w:val="24"/>
          <w:lang w:val="nb-NO"/>
        </w:rPr>
        <w:t>, Anima m.fl.</w:t>
      </w:r>
      <w:r w:rsidRPr="00A9312B">
        <w:rPr>
          <w:rFonts w:ascii="Calibri" w:eastAsia="Calibri" w:hAnsi="Calibri" w:cs="Times New Roman"/>
          <w:sz w:val="24"/>
          <w:szCs w:val="24"/>
          <w:lang w:val="nb-NO"/>
        </w:rPr>
        <w:t xml:space="preserve">  Det finnes en rekke slik </w:t>
      </w:r>
      <w:proofErr w:type="spellStart"/>
      <w:r w:rsidRPr="00A9312B">
        <w:rPr>
          <w:rFonts w:ascii="Calibri" w:eastAsia="Calibri" w:hAnsi="Calibri" w:cs="Times New Roman"/>
          <w:sz w:val="24"/>
          <w:szCs w:val="24"/>
          <w:lang w:val="nb-NO"/>
        </w:rPr>
        <w:t>snakkeroboter</w:t>
      </w:r>
      <w:proofErr w:type="spellEnd"/>
      <w:r w:rsidRPr="00A9312B">
        <w:rPr>
          <w:rFonts w:ascii="Calibri" w:eastAsia="Calibri" w:hAnsi="Calibri" w:cs="Times New Roman"/>
          <w:sz w:val="24"/>
          <w:szCs w:val="24"/>
          <w:lang w:val="nb-NO"/>
        </w:rPr>
        <w:t xml:space="preserve"> man kan laste ned og betro seg til, skravle med eller ha som kjæreste. </w:t>
      </w:r>
      <w:r w:rsidRPr="00A9312B">
        <w:rPr>
          <w:rFonts w:ascii="Calibri" w:eastAsia="Calibri" w:hAnsi="Calibri" w:cs="Times New Roman"/>
          <w:sz w:val="24"/>
          <w:szCs w:val="24"/>
          <w:vertAlign w:val="superscript"/>
          <w:lang w:val="nb-NO"/>
        </w:rPr>
        <w:endnoteReference w:id="97"/>
      </w:r>
    </w:p>
    <w:p w14:paraId="1D899489" w14:textId="77777777" w:rsidR="00A9312B" w:rsidRPr="00A9312B" w:rsidRDefault="00A9312B" w:rsidP="00A9312B">
      <w:pPr>
        <w:spacing w:after="120" w:line="259" w:lineRule="auto"/>
        <w:rPr>
          <w:rFonts w:ascii="Calibri" w:eastAsia="Calibri" w:hAnsi="Calibri" w:cs="Times New Roman"/>
          <w:sz w:val="24"/>
          <w:szCs w:val="24"/>
          <w:lang w:val="nb-NO"/>
        </w:rPr>
      </w:pPr>
    </w:p>
    <w:p w14:paraId="42141726" w14:textId="770932D1" w:rsidR="00A9312B" w:rsidRPr="00A9312B" w:rsidRDefault="00A9312B" w:rsidP="002266BB">
      <w:pPr>
        <w:pStyle w:val="Overskrift1"/>
        <w:rPr>
          <w:rFonts w:eastAsia="Times New Roman"/>
          <w:lang w:val="nb-NO"/>
        </w:rPr>
      </w:pPr>
      <w:bookmarkStart w:id="668" w:name="_Toc111556688"/>
      <w:bookmarkStart w:id="669" w:name="_Toc113281198"/>
      <w:r w:rsidRPr="00A9312B">
        <w:rPr>
          <w:rFonts w:eastAsia="Times New Roman"/>
          <w:lang w:val="nb-NO"/>
        </w:rPr>
        <w:t>Adaptive læremidler og assistert virkelighet</w:t>
      </w:r>
      <w:bookmarkEnd w:id="668"/>
      <w:bookmarkEnd w:id="669"/>
    </w:p>
    <w:p w14:paraId="17C8DC4E" w14:textId="0D023EED"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Det vi har sett på til nå, er ikke produkter eller teknologi utviklet særskilt for skolen, men kunstig intelligens er på vei inn i skolen på samme måte som i mange andre sektorer. Det ene er at det undervises i kunstig intelligens, men kunstig intelligens er også på vei inn i </w:t>
      </w:r>
      <w:r w:rsidRPr="00A9312B">
        <w:rPr>
          <w:rFonts w:ascii="Calibri" w:eastAsia="Calibri" w:hAnsi="Calibri" w:cs="Times New Roman"/>
          <w:sz w:val="24"/>
          <w:szCs w:val="24"/>
          <w:lang w:val="nb-NO"/>
        </w:rPr>
        <w:lastRenderedPageBreak/>
        <w:t xml:space="preserve">skolen ved det som kalles adaptive læremidler, det vil si læremidler som tilpasser seg eleven. Adaptive læremidler finnes i skolen allerede i form av IKT-baserte læremidler som tilpasser seg eleven for eksempel ved at eleven får nye oppgaver ut fra hvilke problemer eleven har hatt eller ikke har hatt i løsningen i tidligere oppgavesett. </w:t>
      </w:r>
      <w:r w:rsidRPr="00A9312B">
        <w:rPr>
          <w:rFonts w:ascii="Calibri" w:eastAsia="Calibri" w:hAnsi="Calibri" w:cs="Times New Roman"/>
          <w:sz w:val="24"/>
          <w:szCs w:val="24"/>
          <w:vertAlign w:val="superscript"/>
          <w:lang w:val="nb-NO"/>
        </w:rPr>
        <w:endnoteReference w:id="98"/>
      </w:r>
      <w:r w:rsidRPr="00A9312B">
        <w:rPr>
          <w:rFonts w:ascii="Calibri" w:eastAsia="Calibri" w:hAnsi="Calibri" w:cs="Times New Roman"/>
          <w:sz w:val="24"/>
          <w:szCs w:val="24"/>
          <w:lang w:val="nb-NO"/>
        </w:rPr>
        <w:t xml:space="preserve"> Kunstig intelligens kan også brukes</w:t>
      </w:r>
      <w:r w:rsidR="00116AF3">
        <w:rPr>
          <w:rFonts w:ascii="Calibri" w:eastAsia="Calibri" w:hAnsi="Calibri" w:cs="Times New Roman"/>
          <w:sz w:val="24"/>
          <w:szCs w:val="24"/>
          <w:lang w:val="nb-NO"/>
        </w:rPr>
        <w:t xml:space="preserve"> til </w:t>
      </w:r>
      <w:r w:rsidRPr="00A9312B">
        <w:rPr>
          <w:rFonts w:ascii="Calibri" w:eastAsia="Calibri" w:hAnsi="Calibri" w:cs="Times New Roman"/>
          <w:sz w:val="24"/>
          <w:szCs w:val="24"/>
          <w:lang w:val="nb-NO"/>
        </w:rPr>
        <w:t>enda bedre tilpasse</w:t>
      </w:r>
      <w:r w:rsidR="00116AF3">
        <w:rPr>
          <w:rFonts w:ascii="Calibri" w:eastAsia="Calibri" w:hAnsi="Calibri" w:cs="Times New Roman"/>
          <w:sz w:val="24"/>
          <w:szCs w:val="24"/>
          <w:lang w:val="nb-NO"/>
        </w:rPr>
        <w:t>d</w:t>
      </w:r>
      <w:r w:rsidRPr="00A9312B">
        <w:rPr>
          <w:rFonts w:ascii="Calibri" w:eastAsia="Calibri" w:hAnsi="Calibri" w:cs="Times New Roman"/>
          <w:sz w:val="24"/>
          <w:szCs w:val="24"/>
          <w:lang w:val="nb-NO"/>
        </w:rPr>
        <w:t>e systemet som utvikler seg med eleven. Slike systemer er i bruk for eksempel i matematikk, språkfag og læringsanalyse generelt.</w:t>
      </w:r>
      <w:r w:rsidRPr="00A9312B">
        <w:rPr>
          <w:rFonts w:ascii="Calibri" w:eastAsia="Calibri" w:hAnsi="Calibri" w:cs="Times New Roman"/>
          <w:sz w:val="24"/>
          <w:szCs w:val="24"/>
          <w:vertAlign w:val="superscript"/>
          <w:lang w:val="nb-NO"/>
        </w:rPr>
        <w:endnoteReference w:id="99"/>
      </w:r>
    </w:p>
    <w:p w14:paraId="0FB86B77" w14:textId="32DA281D"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SLATE (The Centre for </w:t>
      </w:r>
      <w:proofErr w:type="spellStart"/>
      <w:r w:rsidRPr="00A9312B">
        <w:rPr>
          <w:rFonts w:ascii="Calibri" w:eastAsia="Calibri" w:hAnsi="Calibri" w:cs="Times New Roman"/>
          <w:sz w:val="24"/>
          <w:szCs w:val="24"/>
          <w:lang w:val="nb-NO"/>
        </w:rPr>
        <w:t>the</w:t>
      </w:r>
      <w:proofErr w:type="spellEnd"/>
      <w:r w:rsidRPr="00A9312B">
        <w:rPr>
          <w:rFonts w:ascii="Calibri" w:eastAsia="Calibri" w:hAnsi="Calibri" w:cs="Times New Roman"/>
          <w:sz w:val="24"/>
          <w:szCs w:val="24"/>
          <w:lang w:val="nb-NO"/>
        </w:rPr>
        <w:t xml:space="preserve"> Science </w:t>
      </w:r>
      <w:proofErr w:type="spellStart"/>
      <w:r w:rsidRPr="00A9312B">
        <w:rPr>
          <w:rFonts w:ascii="Calibri" w:eastAsia="Calibri" w:hAnsi="Calibri" w:cs="Times New Roman"/>
          <w:sz w:val="24"/>
          <w:szCs w:val="24"/>
          <w:lang w:val="nb-NO"/>
        </w:rPr>
        <w:t>of</w:t>
      </w:r>
      <w:proofErr w:type="spellEnd"/>
      <w:r w:rsidRPr="00A9312B">
        <w:rPr>
          <w:rFonts w:ascii="Calibri" w:eastAsia="Calibri" w:hAnsi="Calibri" w:cs="Times New Roman"/>
          <w:sz w:val="24"/>
          <w:szCs w:val="24"/>
          <w:lang w:val="nb-NO"/>
        </w:rPr>
        <w:t xml:space="preserve"> Learning &amp; Technology) ved Universitetet i Bergen har evaluert hvordan lærere og elever opplever </w:t>
      </w:r>
      <w:proofErr w:type="spellStart"/>
      <w:r w:rsidRPr="00A9312B">
        <w:rPr>
          <w:rFonts w:ascii="Calibri" w:eastAsia="Calibri" w:hAnsi="Calibri" w:cs="Times New Roman"/>
          <w:sz w:val="24"/>
          <w:szCs w:val="24"/>
          <w:lang w:val="nb-NO"/>
        </w:rPr>
        <w:t>Multi</w:t>
      </w:r>
      <w:proofErr w:type="spellEnd"/>
      <w:r w:rsidRPr="00A9312B">
        <w:rPr>
          <w:rFonts w:ascii="Calibri" w:eastAsia="Calibri" w:hAnsi="Calibri" w:cs="Times New Roman"/>
          <w:sz w:val="24"/>
          <w:szCs w:val="24"/>
          <w:lang w:val="nb-NO"/>
        </w:rPr>
        <w:t xml:space="preserve"> Smart Øving levert av Gyldendal i undervisningen. </w:t>
      </w:r>
      <w:r w:rsidR="00116AF3">
        <w:rPr>
          <w:rFonts w:ascii="Calibri" w:eastAsia="Calibri" w:hAnsi="Calibri" w:cs="Times New Roman"/>
          <w:sz w:val="24"/>
          <w:szCs w:val="24"/>
          <w:lang w:val="nb-NO"/>
        </w:rPr>
        <w:t xml:space="preserve"> Evalueringen</w:t>
      </w:r>
      <w:r w:rsidRPr="00A9312B">
        <w:rPr>
          <w:rFonts w:ascii="Calibri" w:eastAsia="Calibri" w:hAnsi="Calibri" w:cs="Times New Roman"/>
          <w:sz w:val="24"/>
          <w:szCs w:val="24"/>
          <w:lang w:val="nb-NO"/>
        </w:rPr>
        <w:t xml:space="preserve"> viste at mange lærere opplever at de brukte mindre tid både på planlegging og på retting. Samtidig opplevde åtte av ti lærere at elevene ble motivert av belønningen programmet ga, selv om dette avtok noe med alderen til eleven og bruk. Lærerne la også vekt på at programmet ikke kan erstatte samtaler og refleksjon om matematiske utregninger. Evalueringen viste at programmet bidro lite til elevens konseptuelle forståelse, kun til stegvis øving tilpasset elevens nivå. Behovet for å skape undervisningssituasjoner med samtaler og refleksjon rundt forståelsen av matematikkens begreper og prosedyrer er på ingen måte blitt mindre med slike programmer</w:t>
      </w:r>
      <w:r w:rsidR="00116AF3">
        <w:rPr>
          <w:rFonts w:ascii="Calibri" w:eastAsia="Calibri" w:hAnsi="Calibri" w:cs="Times New Roman"/>
          <w:sz w:val="24"/>
          <w:szCs w:val="24"/>
          <w:lang w:val="nb-NO"/>
        </w:rPr>
        <w:t>,</w:t>
      </w:r>
      <w:r w:rsidR="00317001">
        <w:rPr>
          <w:rFonts w:ascii="Calibri" w:eastAsia="Calibri" w:hAnsi="Calibri" w:cs="Times New Roman"/>
          <w:sz w:val="24"/>
          <w:szCs w:val="24"/>
          <w:lang w:val="nb-NO"/>
        </w:rPr>
        <w:t xml:space="preserve"> </w:t>
      </w:r>
      <w:r w:rsidR="009257ED">
        <w:rPr>
          <w:rFonts w:ascii="Calibri" w:eastAsia="Calibri" w:hAnsi="Calibri" w:cs="Times New Roman"/>
          <w:sz w:val="24"/>
          <w:szCs w:val="24"/>
          <w:lang w:val="nb-NO"/>
        </w:rPr>
        <w:t>ifølge</w:t>
      </w:r>
      <w:r w:rsidR="00317001">
        <w:rPr>
          <w:rFonts w:ascii="Calibri" w:eastAsia="Calibri" w:hAnsi="Calibri" w:cs="Times New Roman"/>
          <w:sz w:val="24"/>
          <w:szCs w:val="24"/>
          <w:lang w:val="nb-NO"/>
        </w:rPr>
        <w:t xml:space="preserve"> evalueringen</w:t>
      </w:r>
      <w:r w:rsidRPr="00A9312B">
        <w:rPr>
          <w:rFonts w:ascii="Calibri" w:eastAsia="Calibri" w:hAnsi="Calibri" w:cs="Times New Roman"/>
          <w:sz w:val="24"/>
          <w:szCs w:val="24"/>
          <w:lang w:val="nb-NO"/>
        </w:rPr>
        <w:t xml:space="preserve">. </w:t>
      </w:r>
      <w:r w:rsidRPr="00A9312B">
        <w:rPr>
          <w:rFonts w:ascii="Calibri" w:eastAsia="Calibri" w:hAnsi="Calibri" w:cs="Times New Roman"/>
          <w:sz w:val="24"/>
          <w:szCs w:val="24"/>
          <w:vertAlign w:val="superscript"/>
          <w:lang w:val="nb-NO"/>
        </w:rPr>
        <w:endnoteReference w:id="100"/>
      </w:r>
      <w:r w:rsidRPr="00A9312B">
        <w:rPr>
          <w:rFonts w:ascii="Calibri" w:eastAsia="Calibri" w:hAnsi="Calibri" w:cs="Times New Roman"/>
          <w:sz w:val="24"/>
          <w:szCs w:val="24"/>
          <w:lang w:val="nb-NO"/>
        </w:rPr>
        <w:t>,</w:t>
      </w:r>
      <w:r w:rsidRPr="00A9312B">
        <w:rPr>
          <w:rFonts w:ascii="Calibri" w:eastAsia="Calibri" w:hAnsi="Calibri" w:cs="Times New Roman"/>
          <w:sz w:val="24"/>
          <w:szCs w:val="24"/>
          <w:vertAlign w:val="superscript"/>
          <w:lang w:val="nb-NO"/>
        </w:rPr>
        <w:endnoteReference w:id="101"/>
      </w:r>
    </w:p>
    <w:p w14:paraId="30FF6084"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Læringsanalyse går ut på å automatisk samle inn og analysere data for å forstå og forbedre elevenes læring. Det gjør at man kan tilpasse opplæringen på andre måter enn det som tidligere har vært mulig. </w:t>
      </w:r>
      <w:r w:rsidRPr="00A9312B">
        <w:rPr>
          <w:rFonts w:ascii="Calibri" w:eastAsia="Calibri" w:hAnsi="Calibri" w:cs="Times New Roman"/>
          <w:sz w:val="24"/>
          <w:szCs w:val="24"/>
          <w:vertAlign w:val="superscript"/>
          <w:lang w:val="nb-NO"/>
        </w:rPr>
        <w:endnoteReference w:id="102"/>
      </w:r>
    </w:p>
    <w:p w14:paraId="502668D7" w14:textId="531F09C3"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Anne</w:t>
      </w:r>
      <w:r w:rsidR="00C535B3">
        <w:rPr>
          <w:rFonts w:ascii="Calibri" w:eastAsia="Calibri" w:hAnsi="Calibri" w:cs="Times New Roman"/>
          <w:sz w:val="24"/>
          <w:szCs w:val="24"/>
          <w:lang w:val="nb-NO"/>
        </w:rPr>
        <w:t>n</w:t>
      </w:r>
      <w:r w:rsidRPr="00A9312B">
        <w:rPr>
          <w:rFonts w:ascii="Calibri" w:eastAsia="Calibri" w:hAnsi="Calibri" w:cs="Times New Roman"/>
          <w:sz w:val="24"/>
          <w:szCs w:val="24"/>
          <w:lang w:val="nb-NO"/>
        </w:rPr>
        <w:t xml:space="preserve"> type teknologi som er aktuell i skolen er både virtuell virkelighet (VR – </w:t>
      </w:r>
      <w:proofErr w:type="spellStart"/>
      <w:r w:rsidRPr="00543D37">
        <w:rPr>
          <w:rFonts w:ascii="Calibri" w:eastAsia="Calibri" w:hAnsi="Calibri" w:cs="Times New Roman"/>
          <w:sz w:val="24"/>
          <w:szCs w:val="24"/>
          <w:lang w:val="nb-NO"/>
        </w:rPr>
        <w:t>virtual</w:t>
      </w:r>
      <w:proofErr w:type="spellEnd"/>
      <w:r w:rsidRPr="00543D37">
        <w:rPr>
          <w:rFonts w:ascii="Calibri" w:eastAsia="Calibri" w:hAnsi="Calibri" w:cs="Times New Roman"/>
          <w:sz w:val="24"/>
          <w:szCs w:val="24"/>
          <w:lang w:val="nb-NO"/>
        </w:rPr>
        <w:t xml:space="preserve"> </w:t>
      </w:r>
      <w:proofErr w:type="spellStart"/>
      <w:r w:rsidRPr="00543D37">
        <w:rPr>
          <w:rFonts w:ascii="Calibri" w:eastAsia="Calibri" w:hAnsi="Calibri" w:cs="Times New Roman"/>
          <w:sz w:val="24"/>
          <w:szCs w:val="24"/>
          <w:lang w:val="nb-NO"/>
        </w:rPr>
        <w:t>reality</w:t>
      </w:r>
      <w:proofErr w:type="spellEnd"/>
      <w:r w:rsidRPr="00543D37">
        <w:rPr>
          <w:rFonts w:ascii="Calibri" w:eastAsia="Calibri" w:hAnsi="Calibri" w:cs="Times New Roman"/>
          <w:sz w:val="24"/>
          <w:szCs w:val="24"/>
          <w:lang w:val="nb-NO"/>
        </w:rPr>
        <w:t xml:space="preserve">) </w:t>
      </w:r>
      <w:r w:rsidRPr="00A9312B">
        <w:rPr>
          <w:rFonts w:ascii="Calibri" w:eastAsia="Calibri" w:hAnsi="Calibri" w:cs="Times New Roman"/>
          <w:sz w:val="24"/>
          <w:szCs w:val="24"/>
          <w:lang w:val="nb-NO"/>
        </w:rPr>
        <w:t xml:space="preserve">og utvidet virkelighet (AR, </w:t>
      </w:r>
      <w:proofErr w:type="spellStart"/>
      <w:r w:rsidRPr="00543D37">
        <w:rPr>
          <w:rFonts w:ascii="Calibri" w:eastAsia="Calibri" w:hAnsi="Calibri" w:cs="Times New Roman"/>
          <w:sz w:val="24"/>
          <w:szCs w:val="24"/>
          <w:lang w:val="nb-NO"/>
        </w:rPr>
        <w:t>Augmented</w:t>
      </w:r>
      <w:proofErr w:type="spellEnd"/>
      <w:r w:rsidRPr="00543D37">
        <w:rPr>
          <w:rFonts w:ascii="Calibri" w:eastAsia="Calibri" w:hAnsi="Calibri" w:cs="Times New Roman"/>
          <w:sz w:val="24"/>
          <w:szCs w:val="24"/>
          <w:lang w:val="nb-NO"/>
        </w:rPr>
        <w:t xml:space="preserve"> </w:t>
      </w:r>
      <w:proofErr w:type="spellStart"/>
      <w:r w:rsidRPr="00543D37">
        <w:rPr>
          <w:rFonts w:ascii="Calibri" w:eastAsia="Calibri" w:hAnsi="Calibri" w:cs="Times New Roman"/>
          <w:sz w:val="24"/>
          <w:szCs w:val="24"/>
          <w:lang w:val="nb-NO"/>
        </w:rPr>
        <w:t>Reality</w:t>
      </w:r>
      <w:proofErr w:type="spellEnd"/>
      <w:r w:rsidRPr="00A9312B">
        <w:rPr>
          <w:rFonts w:ascii="Calibri" w:eastAsia="Calibri" w:hAnsi="Calibri" w:cs="Times New Roman"/>
          <w:sz w:val="24"/>
          <w:szCs w:val="24"/>
          <w:lang w:val="nb-NO"/>
        </w:rPr>
        <w:t>), assistert virkelighet (</w:t>
      </w:r>
      <w:proofErr w:type="spellStart"/>
      <w:r w:rsidRPr="00543D37">
        <w:rPr>
          <w:rFonts w:ascii="Calibri" w:eastAsia="Calibri" w:hAnsi="Calibri" w:cs="Times New Roman"/>
          <w:sz w:val="24"/>
          <w:szCs w:val="24"/>
          <w:lang w:val="nb-NO"/>
        </w:rPr>
        <w:t>Assisted</w:t>
      </w:r>
      <w:proofErr w:type="spellEnd"/>
      <w:r w:rsidRPr="00543D37">
        <w:rPr>
          <w:rFonts w:ascii="Calibri" w:eastAsia="Calibri" w:hAnsi="Calibri" w:cs="Times New Roman"/>
          <w:sz w:val="24"/>
          <w:szCs w:val="24"/>
          <w:lang w:val="nb-NO"/>
        </w:rPr>
        <w:t xml:space="preserve"> </w:t>
      </w:r>
      <w:proofErr w:type="spellStart"/>
      <w:r w:rsidRPr="00543D37">
        <w:rPr>
          <w:rFonts w:ascii="Calibri" w:eastAsia="Calibri" w:hAnsi="Calibri" w:cs="Times New Roman"/>
          <w:sz w:val="24"/>
          <w:szCs w:val="24"/>
          <w:lang w:val="nb-NO"/>
        </w:rPr>
        <w:t>Reality</w:t>
      </w:r>
      <w:proofErr w:type="spellEnd"/>
      <w:r w:rsidRPr="00A9312B">
        <w:rPr>
          <w:rFonts w:ascii="Calibri" w:eastAsia="Calibri" w:hAnsi="Calibri" w:cs="Times New Roman"/>
          <w:sz w:val="24"/>
          <w:szCs w:val="24"/>
          <w:lang w:val="nb-NO"/>
        </w:rPr>
        <w:t xml:space="preserve">) og mikset virkelighet (MR).  </w:t>
      </w:r>
    </w:p>
    <w:p w14:paraId="6C90E57B" w14:textId="7777777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Virtuell virkelighet (kunstig virkelighet) er en illusjon, vanligvis frembrakt ved hjelp av ulike typer informasjonsteknologi så som dataspill eller VR-briller, som gir brukeren en opplevelse av å befinne seg på et annet, oppdiktet eller virkelig sted. </w:t>
      </w:r>
      <w:r w:rsidRPr="00A9312B">
        <w:rPr>
          <w:rFonts w:ascii="Calibri" w:eastAsia="Calibri" w:hAnsi="Calibri" w:cs="Times New Roman"/>
          <w:sz w:val="24"/>
          <w:szCs w:val="24"/>
          <w:vertAlign w:val="superscript"/>
          <w:lang w:val="nb-NO"/>
        </w:rPr>
        <w:endnoteReference w:id="103"/>
      </w:r>
      <w:r w:rsidRPr="00A9312B">
        <w:rPr>
          <w:rFonts w:ascii="Calibri" w:eastAsia="Calibri" w:hAnsi="Calibri" w:cs="Times New Roman"/>
          <w:sz w:val="24"/>
          <w:szCs w:val="24"/>
          <w:lang w:val="nb-NO"/>
        </w:rPr>
        <w:t xml:space="preserve">  </w:t>
      </w:r>
    </w:p>
    <w:p w14:paraId="0DC096AC" w14:textId="0AC427CE"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Utvidet virkelighet (AR) kombinerer kunstig virkelighet med faktiske inntrykk fra omgivelsene ved at man får et ekstra lag med informasjon. Et annet begrep som har dukket opp er assistert virkelighet. Det som skal skille assistert virkelighet fra utvidet virkelighet, er at i assistert virkelighet er det mer nyttefokus, du får tilgang til informasjon </w:t>
      </w:r>
      <w:r w:rsidR="00F21229">
        <w:rPr>
          <w:rFonts w:ascii="Calibri" w:eastAsia="Calibri" w:hAnsi="Calibri" w:cs="Times New Roman"/>
          <w:sz w:val="24"/>
          <w:szCs w:val="24"/>
          <w:lang w:val="nb-NO"/>
        </w:rPr>
        <w:t>n</w:t>
      </w:r>
      <w:r w:rsidRPr="00A9312B">
        <w:rPr>
          <w:rFonts w:ascii="Calibri" w:eastAsia="Calibri" w:hAnsi="Calibri" w:cs="Times New Roman"/>
          <w:sz w:val="24"/>
          <w:szCs w:val="24"/>
          <w:lang w:val="nb-NO"/>
        </w:rPr>
        <w:t>år du tenger det</w:t>
      </w:r>
      <w:r w:rsidR="00F21229">
        <w:rPr>
          <w:rFonts w:ascii="Calibri" w:eastAsia="Calibri" w:hAnsi="Calibri" w:cs="Times New Roman"/>
          <w:sz w:val="24"/>
          <w:szCs w:val="24"/>
          <w:lang w:val="nb-NO"/>
        </w:rPr>
        <w:t>,</w:t>
      </w:r>
      <w:r w:rsidRPr="00A9312B">
        <w:rPr>
          <w:rFonts w:ascii="Calibri" w:eastAsia="Calibri" w:hAnsi="Calibri" w:cs="Times New Roman"/>
          <w:sz w:val="24"/>
          <w:szCs w:val="24"/>
          <w:lang w:val="nb-NO"/>
        </w:rPr>
        <w:t xml:space="preserve"> for eksempel briller som gir deg informasjon om bygninger mens du passerer, mens utvidet virkelighet kan vise deg spillfigurer mellom bygningene. </w:t>
      </w:r>
      <w:r w:rsidRPr="00A9312B">
        <w:rPr>
          <w:rFonts w:ascii="Calibri" w:eastAsia="Calibri" w:hAnsi="Calibri" w:cs="Times New Roman"/>
          <w:sz w:val="24"/>
          <w:szCs w:val="24"/>
          <w:vertAlign w:val="superscript"/>
          <w:lang w:val="nb-NO"/>
        </w:rPr>
        <w:endnoteReference w:id="104"/>
      </w:r>
      <w:r w:rsidRPr="00A9312B">
        <w:rPr>
          <w:rFonts w:ascii="Calibri" w:eastAsia="Calibri" w:hAnsi="Calibri" w:cs="Times New Roman"/>
          <w:sz w:val="24"/>
          <w:szCs w:val="24"/>
          <w:lang w:val="nb-NO"/>
        </w:rPr>
        <w:t xml:space="preserve"> Begrepene flyter over i hverandre. Mikset eller blandet virkelighet er hvor virtuell og kunstig virkelighet blandes. </w:t>
      </w:r>
    </w:p>
    <w:p w14:paraId="5A6A879F" w14:textId="43E1BCCC" w:rsidR="00317001" w:rsidRDefault="00A9312B" w:rsidP="00A9312B">
      <w:pPr>
        <w:spacing w:after="120" w:line="259" w:lineRule="auto"/>
        <w:rPr>
          <w:rFonts w:ascii="Calibri" w:eastAsia="Calibri" w:hAnsi="Calibri" w:cs="Times New Roman"/>
          <w:i/>
          <w:sz w:val="24"/>
          <w:szCs w:val="24"/>
          <w:lang w:val="nb-NO"/>
        </w:rPr>
      </w:pPr>
      <w:r w:rsidRPr="00A9312B">
        <w:rPr>
          <w:rFonts w:ascii="Calibri" w:eastAsia="Calibri" w:hAnsi="Calibri" w:cs="Times New Roman"/>
          <w:iCs/>
          <w:sz w:val="24"/>
          <w:szCs w:val="24"/>
          <w:lang w:val="nb-NO"/>
        </w:rPr>
        <w:t xml:space="preserve">I et intervju med Michael </w:t>
      </w:r>
      <w:proofErr w:type="spellStart"/>
      <w:r w:rsidRPr="00A9312B">
        <w:rPr>
          <w:rFonts w:ascii="Calibri" w:eastAsia="Calibri" w:hAnsi="Calibri" w:cs="Times New Roman"/>
          <w:iCs/>
          <w:sz w:val="24"/>
          <w:szCs w:val="24"/>
          <w:lang w:val="nb-NO"/>
        </w:rPr>
        <w:t>Bodekaer</w:t>
      </w:r>
      <w:proofErr w:type="spellEnd"/>
      <w:r w:rsidRPr="00A9312B">
        <w:rPr>
          <w:rFonts w:ascii="Calibri" w:eastAsia="Calibri" w:hAnsi="Calibri" w:cs="Times New Roman"/>
          <w:iCs/>
          <w:sz w:val="24"/>
          <w:szCs w:val="24"/>
          <w:lang w:val="nb-NO"/>
        </w:rPr>
        <w:t xml:space="preserve"> Jensen, grunnlegger av firmaet </w:t>
      </w:r>
      <w:proofErr w:type="spellStart"/>
      <w:r w:rsidRPr="00A9312B">
        <w:rPr>
          <w:rFonts w:ascii="Calibri" w:eastAsia="Calibri" w:hAnsi="Calibri" w:cs="Times New Roman"/>
          <w:iCs/>
          <w:sz w:val="24"/>
          <w:szCs w:val="24"/>
          <w:lang w:val="nb-NO"/>
        </w:rPr>
        <w:t>Labster</w:t>
      </w:r>
      <w:proofErr w:type="spellEnd"/>
      <w:r w:rsidRPr="00A9312B">
        <w:rPr>
          <w:rFonts w:ascii="Calibri" w:eastAsia="Calibri" w:hAnsi="Calibri" w:cs="Times New Roman"/>
          <w:iCs/>
          <w:sz w:val="24"/>
          <w:szCs w:val="24"/>
          <w:vertAlign w:val="superscript"/>
          <w:lang w:val="nb-NO"/>
        </w:rPr>
        <w:endnoteReference w:id="105"/>
      </w:r>
      <w:r w:rsidRPr="00A9312B">
        <w:rPr>
          <w:rFonts w:ascii="Calibri" w:eastAsia="Calibri" w:hAnsi="Calibri" w:cs="Times New Roman"/>
          <w:iCs/>
          <w:sz w:val="24"/>
          <w:szCs w:val="24"/>
          <w:lang w:val="nb-NO"/>
        </w:rPr>
        <w:t xml:space="preserve"> på Google for </w:t>
      </w:r>
      <w:proofErr w:type="spellStart"/>
      <w:r w:rsidRPr="00A9312B">
        <w:rPr>
          <w:rFonts w:ascii="Calibri" w:eastAsia="Calibri" w:hAnsi="Calibri" w:cs="Times New Roman"/>
          <w:iCs/>
          <w:sz w:val="24"/>
          <w:szCs w:val="24"/>
          <w:lang w:val="nb-NO"/>
        </w:rPr>
        <w:t>Educations</w:t>
      </w:r>
      <w:proofErr w:type="spellEnd"/>
      <w:r w:rsidRPr="00A9312B">
        <w:rPr>
          <w:rFonts w:ascii="Calibri" w:eastAsia="Calibri" w:hAnsi="Calibri" w:cs="Times New Roman"/>
          <w:iCs/>
          <w:sz w:val="24"/>
          <w:szCs w:val="24"/>
          <w:lang w:val="nb-NO"/>
        </w:rPr>
        <w:t xml:space="preserve"> nettsider sier Jensen at</w:t>
      </w:r>
      <w:r w:rsidR="00317001">
        <w:rPr>
          <w:rFonts w:ascii="Calibri" w:eastAsia="Calibri" w:hAnsi="Calibri" w:cs="Times New Roman"/>
          <w:iCs/>
          <w:sz w:val="24"/>
          <w:szCs w:val="24"/>
          <w:lang w:val="nb-NO"/>
        </w:rPr>
        <w:t>:</w:t>
      </w:r>
      <w:r w:rsidRPr="00A9312B">
        <w:rPr>
          <w:rFonts w:ascii="Calibri" w:eastAsia="Calibri" w:hAnsi="Calibri" w:cs="Times New Roman"/>
          <w:i/>
          <w:sz w:val="24"/>
          <w:szCs w:val="24"/>
          <w:lang w:val="nb-NO"/>
        </w:rPr>
        <w:t xml:space="preserve"> </w:t>
      </w:r>
    </w:p>
    <w:p w14:paraId="3061090C" w14:textId="7C296091" w:rsidR="00A9312B" w:rsidRPr="00A9312B" w:rsidRDefault="00317001" w:rsidP="00317001">
      <w:pPr>
        <w:spacing w:after="120" w:line="259" w:lineRule="auto"/>
        <w:ind w:left="708"/>
        <w:rPr>
          <w:rFonts w:ascii="Calibri" w:eastAsia="Calibri" w:hAnsi="Calibri" w:cs="Times New Roman"/>
          <w:i/>
          <w:iCs/>
          <w:color w:val="404040"/>
          <w:sz w:val="24"/>
          <w:szCs w:val="24"/>
          <w:lang w:val="nb-NO"/>
        </w:rPr>
      </w:pPr>
      <w:r>
        <w:rPr>
          <w:rFonts w:ascii="Calibri" w:eastAsia="Calibri" w:hAnsi="Calibri" w:cs="Times New Roman"/>
          <w:i/>
          <w:sz w:val="24"/>
          <w:szCs w:val="24"/>
          <w:lang w:val="nb-NO"/>
        </w:rPr>
        <w:br/>
      </w:r>
      <w:r w:rsidR="00A9312B" w:rsidRPr="00A9312B">
        <w:rPr>
          <w:rFonts w:ascii="Calibri" w:eastAsia="Calibri" w:hAnsi="Calibri" w:cs="Times New Roman"/>
          <w:i/>
          <w:iCs/>
          <w:color w:val="404040"/>
          <w:sz w:val="24"/>
          <w:szCs w:val="24"/>
          <w:lang w:val="nb-NO"/>
        </w:rPr>
        <w:t>«Maskinvaren for virtuell virkelighet kommer til å fortsette å forbedres drastisk i løpet av de neste ti årene. Bedre oppløsning og ytelse kommer til å gjøre det umulig å skille mellom den virtuelle og den virkelige verden, og «</w:t>
      </w:r>
      <w:proofErr w:type="spellStart"/>
      <w:r w:rsidR="00A9312B" w:rsidRPr="00A9312B">
        <w:rPr>
          <w:rFonts w:ascii="Calibri" w:eastAsia="Calibri" w:hAnsi="Calibri" w:cs="Times New Roman"/>
          <w:i/>
          <w:iCs/>
          <w:color w:val="404040"/>
          <w:sz w:val="24"/>
          <w:szCs w:val="24"/>
          <w:lang w:val="nb-NO"/>
        </w:rPr>
        <w:t>lagging</w:t>
      </w:r>
      <w:proofErr w:type="spellEnd"/>
      <w:r w:rsidR="00A9312B" w:rsidRPr="00A9312B">
        <w:rPr>
          <w:rFonts w:ascii="Calibri" w:eastAsia="Calibri" w:hAnsi="Calibri" w:cs="Times New Roman"/>
          <w:i/>
          <w:iCs/>
          <w:color w:val="404040"/>
          <w:sz w:val="24"/>
          <w:szCs w:val="24"/>
          <w:lang w:val="nb-NO"/>
        </w:rPr>
        <w:t xml:space="preserve">» (forsinkelser) kommer til å forsvinne helt, samtidig som alt-i-ett-briller blir billigere enn 1000 kroner og mye </w:t>
      </w:r>
      <w:r w:rsidR="00A9312B" w:rsidRPr="00A9312B">
        <w:rPr>
          <w:rFonts w:ascii="Calibri" w:eastAsia="Calibri" w:hAnsi="Calibri" w:cs="Times New Roman"/>
          <w:i/>
          <w:iCs/>
          <w:color w:val="404040"/>
          <w:sz w:val="24"/>
          <w:szCs w:val="24"/>
          <w:lang w:val="nb-NO"/>
        </w:rPr>
        <w:lastRenderedPageBreak/>
        <w:t xml:space="preserve">mindre merkbare å ha på. Annet utstyr, som haptiske hansker, blir vanlig, slik at opplevelsen blir enda mer altomfattende. Direktesendte og samarbeidsbaserte VR-læringsopplevelser kombinert med umiddelbar oversettelse til hundrevis av språk kommer til å forvandle konseptet med «klasserom» for undervisning til en «virtuell, global klasse». </w:t>
      </w:r>
      <w:r w:rsidR="00A9312B" w:rsidRPr="00317001">
        <w:rPr>
          <w:rFonts w:ascii="Calibri" w:eastAsia="Calibri" w:hAnsi="Calibri" w:cs="Times New Roman"/>
          <w:i/>
          <w:iCs/>
          <w:color w:val="404040"/>
          <w:sz w:val="24"/>
          <w:szCs w:val="24"/>
          <w:vertAlign w:val="superscript"/>
          <w:lang w:val="nb-NO"/>
        </w:rPr>
        <w:endnoteReference w:id="106"/>
      </w:r>
    </w:p>
    <w:p w14:paraId="15A4CC8E" w14:textId="23CC1E67" w:rsidR="00A9312B" w:rsidRPr="00A9312B" w:rsidRDefault="00A9312B" w:rsidP="00A9312B">
      <w:pPr>
        <w:spacing w:after="120" w:line="259" w:lineRule="auto"/>
        <w:rPr>
          <w:rFonts w:ascii="Calibri" w:eastAsia="Calibri" w:hAnsi="Calibri" w:cs="Times New Roman"/>
          <w:sz w:val="24"/>
          <w:szCs w:val="24"/>
          <w:lang w:val="nb-NO"/>
        </w:rPr>
      </w:pPr>
      <w:r w:rsidRPr="00A9312B">
        <w:rPr>
          <w:rFonts w:ascii="Calibri" w:eastAsia="Calibri" w:hAnsi="Calibri" w:cs="Times New Roman"/>
          <w:sz w:val="24"/>
          <w:szCs w:val="24"/>
          <w:lang w:val="nb-NO"/>
        </w:rPr>
        <w:t xml:space="preserve">Gjennom bruk av AR eller VR kan elever og studenter få tilgang på informasjon og læring på en het ny måte.  Ifølge et oppslag på Abelias nettsider hvor de viser til uttalelser av Are Vindfallet i </w:t>
      </w:r>
      <w:proofErr w:type="spellStart"/>
      <w:r w:rsidRPr="00A9312B">
        <w:rPr>
          <w:rFonts w:ascii="Calibri" w:eastAsia="Calibri" w:hAnsi="Calibri" w:cs="Times New Roman"/>
          <w:sz w:val="24"/>
          <w:szCs w:val="24"/>
          <w:lang w:val="nb-NO"/>
        </w:rPr>
        <w:t>Making</w:t>
      </w:r>
      <w:proofErr w:type="spellEnd"/>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View</w:t>
      </w:r>
      <w:proofErr w:type="spellEnd"/>
      <w:r w:rsidRPr="00A9312B">
        <w:rPr>
          <w:rFonts w:ascii="Calibri" w:eastAsia="Calibri" w:hAnsi="Calibri" w:cs="Times New Roman"/>
          <w:sz w:val="24"/>
          <w:szCs w:val="24"/>
          <w:lang w:val="nb-NO"/>
        </w:rPr>
        <w:t xml:space="preserve"> AS på Abelias frokostmøte om VR i utdanning 16. mai i </w:t>
      </w:r>
      <w:r w:rsidR="00317001">
        <w:rPr>
          <w:rFonts w:ascii="Calibri" w:eastAsia="Calibri" w:hAnsi="Calibri" w:cs="Times New Roman"/>
          <w:sz w:val="24"/>
          <w:szCs w:val="24"/>
          <w:lang w:val="nb-NO"/>
        </w:rPr>
        <w:t>2022</w:t>
      </w:r>
      <w:r w:rsidRPr="00A9312B">
        <w:rPr>
          <w:rFonts w:ascii="Calibri" w:eastAsia="Calibri" w:hAnsi="Calibri" w:cs="Times New Roman"/>
          <w:sz w:val="24"/>
          <w:szCs w:val="24"/>
          <w:lang w:val="nb-NO"/>
        </w:rPr>
        <w:t xml:space="preserve">, bidrar VR-teknologi og mer visuell undervisning i matematikk til at de svakeste elevene løftes 50 prosent. Vindfallet viser til en studie gjennomført i 2017. </w:t>
      </w:r>
      <w:proofErr w:type="spellStart"/>
      <w:r w:rsidRPr="00A9312B">
        <w:rPr>
          <w:rFonts w:ascii="Calibri" w:eastAsia="Calibri" w:hAnsi="Calibri" w:cs="Times New Roman"/>
          <w:sz w:val="24"/>
          <w:szCs w:val="24"/>
          <w:lang w:val="nb-NO"/>
        </w:rPr>
        <w:t>Making</w:t>
      </w:r>
      <w:proofErr w:type="spellEnd"/>
      <w:r w:rsidRPr="00A9312B">
        <w:rPr>
          <w:rFonts w:ascii="Calibri" w:eastAsia="Calibri" w:hAnsi="Calibri" w:cs="Times New Roman"/>
          <w:sz w:val="24"/>
          <w:szCs w:val="24"/>
          <w:lang w:val="nb-NO"/>
        </w:rPr>
        <w:t xml:space="preserve"> </w:t>
      </w:r>
      <w:proofErr w:type="spellStart"/>
      <w:r w:rsidRPr="00A9312B">
        <w:rPr>
          <w:rFonts w:ascii="Calibri" w:eastAsia="Calibri" w:hAnsi="Calibri" w:cs="Times New Roman"/>
          <w:sz w:val="24"/>
          <w:szCs w:val="24"/>
          <w:lang w:val="nb-NO"/>
        </w:rPr>
        <w:t>View</w:t>
      </w:r>
      <w:proofErr w:type="spellEnd"/>
      <w:r w:rsidRPr="00A9312B">
        <w:rPr>
          <w:rFonts w:ascii="Calibri" w:eastAsia="Calibri" w:hAnsi="Calibri" w:cs="Times New Roman"/>
          <w:sz w:val="24"/>
          <w:szCs w:val="24"/>
          <w:lang w:val="nb-NO"/>
        </w:rPr>
        <w:t xml:space="preserve"> AS har siden 2012 arbeidet med mulighetene innen VR og utdanning. </w:t>
      </w:r>
      <w:r w:rsidRPr="00A9312B">
        <w:rPr>
          <w:rFonts w:ascii="Calibri" w:eastAsia="Calibri" w:hAnsi="Calibri" w:cs="Times New Roman"/>
          <w:sz w:val="24"/>
          <w:szCs w:val="24"/>
          <w:vertAlign w:val="superscript"/>
          <w:lang w:val="nb-NO"/>
        </w:rPr>
        <w:endnoteReference w:id="107"/>
      </w:r>
      <w:r w:rsidRPr="00A9312B">
        <w:rPr>
          <w:rFonts w:ascii="Calibri" w:eastAsia="Calibri" w:hAnsi="Calibri" w:cs="Times New Roman"/>
          <w:sz w:val="24"/>
          <w:szCs w:val="24"/>
          <w:lang w:val="nb-NO"/>
        </w:rPr>
        <w:t xml:space="preserve"> Norsk regnesentral har prosjekter </w:t>
      </w:r>
      <w:r w:rsidR="00F33599">
        <w:rPr>
          <w:rFonts w:ascii="Calibri" w:eastAsia="Calibri" w:hAnsi="Calibri" w:cs="Times New Roman"/>
          <w:sz w:val="24"/>
          <w:szCs w:val="24"/>
          <w:lang w:val="nb-NO"/>
        </w:rPr>
        <w:t xml:space="preserve">på </w:t>
      </w:r>
      <w:r w:rsidRPr="00A9312B">
        <w:rPr>
          <w:rFonts w:ascii="Calibri" w:eastAsia="Calibri" w:hAnsi="Calibri" w:cs="Times New Roman"/>
          <w:sz w:val="24"/>
          <w:szCs w:val="24"/>
          <w:lang w:val="nb-NO"/>
        </w:rPr>
        <w:t>hvordan blandet virkelighet kan brukes i skolen. De undersøker hvordan universell utforming av XR-teknologi</w:t>
      </w:r>
      <w:r w:rsidR="00C32B40">
        <w:rPr>
          <w:rFonts w:ascii="Calibri" w:eastAsia="Calibri" w:hAnsi="Calibri" w:cs="Times New Roman"/>
          <w:sz w:val="24"/>
          <w:szCs w:val="24"/>
          <w:lang w:val="nb-NO"/>
        </w:rPr>
        <w:t xml:space="preserve"> (utvidet virkelighet)</w:t>
      </w:r>
      <w:r w:rsidRPr="00A9312B">
        <w:rPr>
          <w:rFonts w:ascii="Calibri" w:eastAsia="Calibri" w:hAnsi="Calibri" w:cs="Times New Roman"/>
          <w:sz w:val="24"/>
          <w:szCs w:val="24"/>
          <w:lang w:val="nb-NO"/>
        </w:rPr>
        <w:t xml:space="preserve">, og tilgjengelighet og brukervennlighet denne teknologien har for mennesker med funksjonsnedsettelser. I tillegg ser </w:t>
      </w:r>
      <w:r w:rsidR="00C32B40">
        <w:rPr>
          <w:rFonts w:ascii="Calibri" w:eastAsia="Calibri" w:hAnsi="Calibri" w:cs="Times New Roman"/>
          <w:sz w:val="24"/>
          <w:szCs w:val="24"/>
          <w:lang w:val="nb-NO"/>
        </w:rPr>
        <w:t>de</w:t>
      </w:r>
      <w:r w:rsidRPr="00A9312B">
        <w:rPr>
          <w:rFonts w:ascii="Calibri" w:eastAsia="Calibri" w:hAnsi="Calibri" w:cs="Times New Roman"/>
          <w:sz w:val="24"/>
          <w:szCs w:val="24"/>
          <w:lang w:val="nb-NO"/>
        </w:rPr>
        <w:t xml:space="preserve"> på muligheter, egnethet og begrensninger bruk av XR-teknologi kan ha i grunnskoler.</w:t>
      </w:r>
      <w:r w:rsidRPr="00A9312B">
        <w:rPr>
          <w:rFonts w:ascii="Calibri" w:eastAsia="Calibri" w:hAnsi="Calibri" w:cs="Times New Roman"/>
          <w:sz w:val="24"/>
          <w:szCs w:val="24"/>
          <w:vertAlign w:val="superscript"/>
          <w:lang w:val="nb-NO"/>
        </w:rPr>
        <w:endnoteReference w:id="108"/>
      </w:r>
    </w:p>
    <w:p w14:paraId="144288AB" w14:textId="77777777" w:rsidR="00A9312B" w:rsidRPr="00A9312B" w:rsidRDefault="00A9312B" w:rsidP="00A9312B">
      <w:pPr>
        <w:spacing w:after="160" w:line="259" w:lineRule="auto"/>
        <w:rPr>
          <w:rFonts w:ascii="Calibri" w:eastAsia="Calibri" w:hAnsi="Calibri" w:cs="Times New Roman"/>
          <w:sz w:val="24"/>
          <w:szCs w:val="24"/>
          <w:lang w:val="nb-NO"/>
        </w:rPr>
      </w:pPr>
    </w:p>
    <w:p w14:paraId="310E6222" w14:textId="429ABD44" w:rsidR="00A9312B" w:rsidRDefault="004C075D" w:rsidP="00B8336E">
      <w:pPr>
        <w:pStyle w:val="Overskrift1"/>
        <w:spacing w:after="160" w:line="259" w:lineRule="auto"/>
        <w:rPr>
          <w:rFonts w:eastAsia="Times New Roman"/>
          <w:lang w:val="nb-NO"/>
        </w:rPr>
      </w:pPr>
      <w:bookmarkStart w:id="670" w:name="_Toc113281199"/>
      <w:r>
        <w:rPr>
          <w:rFonts w:eastAsia="Times New Roman"/>
          <w:lang w:val="nb-NO"/>
        </w:rPr>
        <w:t>Oppsummering</w:t>
      </w:r>
      <w:bookmarkEnd w:id="670"/>
    </w:p>
    <w:p w14:paraId="4032718D" w14:textId="11497BB7" w:rsidR="0077546C" w:rsidRPr="0077546C" w:rsidRDefault="0077546C" w:rsidP="0077546C">
      <w:pPr>
        <w:rPr>
          <w:lang w:val="nb-NO"/>
        </w:rPr>
      </w:pPr>
      <w:r>
        <w:rPr>
          <w:lang w:val="nb-NO"/>
        </w:rPr>
        <w:t>Utgangspunktet for denne kunnskapsinnsamlingen var å forsøke å gi et bilde av kunstig intelligens i praksis i dag</w:t>
      </w:r>
      <w:r w:rsidR="00943218">
        <w:rPr>
          <w:lang w:val="nb-NO"/>
        </w:rPr>
        <w:t>,</w:t>
      </w:r>
      <w:r>
        <w:rPr>
          <w:lang w:val="nb-NO"/>
        </w:rPr>
        <w:t xml:space="preserve"> og hvordan slik teknologi kombinert med informasjon fra ulike sensorer kan hjelpe elever med nedsatt funksjonsevne. Å gi et utfyllende bilde av dette er en umulig oppgave da kunstig intelligens er et veldig stort forskings- og utviklingsområde innenfor en lang rekke sektorer og i svært mange land. Vi har derfor gjort rede for fremgangsmåte, slik at det skal være tydelig hva som er grunnlaget for de </w:t>
      </w:r>
      <w:r w:rsidR="007E0021">
        <w:rPr>
          <w:lang w:val="nb-NO"/>
        </w:rPr>
        <w:t>konklusjonene</w:t>
      </w:r>
      <w:r>
        <w:rPr>
          <w:lang w:val="nb-NO"/>
        </w:rPr>
        <w:t xml:space="preserve"> </w:t>
      </w:r>
      <w:r w:rsidR="007E0021">
        <w:rPr>
          <w:lang w:val="nb-NO"/>
        </w:rPr>
        <w:t xml:space="preserve">vi eventuelt kan trekke ut fra det gjennomgåtte materialet. </w:t>
      </w:r>
    </w:p>
    <w:p w14:paraId="4BF5E27E" w14:textId="4B049D7A" w:rsidR="00DE4F3F" w:rsidRDefault="007138F8" w:rsidP="007E0021">
      <w:pPr>
        <w:rPr>
          <w:lang w:val="nb-NO"/>
        </w:rPr>
      </w:pPr>
      <w:r>
        <w:rPr>
          <w:lang w:val="nb-NO"/>
        </w:rPr>
        <w:t xml:space="preserve">Utviklingen innen kunstig intelligens har akselerert voldsomt de siste årene, ikke minst innen tilpasset markedsføring, søkeresultater, bildegjenkjenning og språkteknologi. </w:t>
      </w:r>
      <w:r w:rsidR="00B966E0">
        <w:rPr>
          <w:lang w:val="nb-NO"/>
        </w:rPr>
        <w:t xml:space="preserve"> For eksempel taleteknologi i form av </w:t>
      </w:r>
      <w:r w:rsidR="004964F7">
        <w:rPr>
          <w:lang w:val="nb-NO"/>
        </w:rPr>
        <w:t xml:space="preserve">transkribering, </w:t>
      </w:r>
      <w:r w:rsidR="00B966E0">
        <w:rPr>
          <w:lang w:val="nb-NO"/>
        </w:rPr>
        <w:t>sy</w:t>
      </w:r>
      <w:r w:rsidR="00C32B40">
        <w:rPr>
          <w:lang w:val="nb-NO"/>
        </w:rPr>
        <w:t>n</w:t>
      </w:r>
      <w:r w:rsidR="00B966E0">
        <w:rPr>
          <w:lang w:val="nb-NO"/>
        </w:rPr>
        <w:t xml:space="preserve">tetisk tale, stemmestyring og tegngjenkjenning er teknologier som kan hjelpe mange med ulike funksjonsnedsettelser, selv om det i vårt materiale </w:t>
      </w:r>
      <w:r w:rsidR="00DE4F3F">
        <w:rPr>
          <w:lang w:val="nb-NO"/>
        </w:rPr>
        <w:t>er lite</w:t>
      </w:r>
      <w:r w:rsidR="00B966E0">
        <w:rPr>
          <w:lang w:val="nb-NO"/>
        </w:rPr>
        <w:t xml:space="preserve"> som tyder på at hjelp for elever </w:t>
      </w:r>
      <w:r w:rsidR="004964F7">
        <w:rPr>
          <w:lang w:val="nb-NO"/>
        </w:rPr>
        <w:t xml:space="preserve">med fysiske funksjonsnedsettelser </w:t>
      </w:r>
      <w:r w:rsidR="00B966E0">
        <w:rPr>
          <w:lang w:val="nb-NO"/>
        </w:rPr>
        <w:t>er et satsningsområde innen f</w:t>
      </w:r>
      <w:r w:rsidR="004E32BE">
        <w:rPr>
          <w:lang w:val="nb-NO"/>
        </w:rPr>
        <w:t>orskning</w:t>
      </w:r>
      <w:r w:rsidR="00B966E0">
        <w:rPr>
          <w:lang w:val="nb-NO"/>
        </w:rPr>
        <w:t xml:space="preserve">. </w:t>
      </w:r>
    </w:p>
    <w:p w14:paraId="0FD7902A" w14:textId="1B86F224" w:rsidR="00A9312B" w:rsidRDefault="00B966E0" w:rsidP="007E0021">
      <w:pPr>
        <w:rPr>
          <w:lang w:val="nb-NO"/>
        </w:rPr>
      </w:pPr>
      <w:r>
        <w:rPr>
          <w:lang w:val="nb-NO"/>
        </w:rPr>
        <w:t xml:space="preserve">Mye av det vi finner er knyttet til å løse utfordringer </w:t>
      </w:r>
      <w:r w:rsidR="00DE4F3F">
        <w:rPr>
          <w:lang w:val="nb-NO"/>
        </w:rPr>
        <w:t xml:space="preserve">innen </w:t>
      </w:r>
      <w:r>
        <w:rPr>
          <w:lang w:val="nb-NO"/>
        </w:rPr>
        <w:t>næringsvirksomhet</w:t>
      </w:r>
      <w:r w:rsidR="00E654BC">
        <w:rPr>
          <w:lang w:val="nb-NO"/>
        </w:rPr>
        <w:t>,</w:t>
      </w:r>
      <w:r>
        <w:rPr>
          <w:lang w:val="nb-NO"/>
        </w:rPr>
        <w:t xml:space="preserve"> enten det er å kontrollere og automatisere industriprosesser eller persontilpasset reklame. Mens det var svært </w:t>
      </w:r>
      <w:r w:rsidR="00185DFF">
        <w:rPr>
          <w:lang w:val="nb-NO"/>
        </w:rPr>
        <w:t>lite å finne når det gjelder norske prosjekter innenfor temaet av vår kunnskapsinnsamling, er det interessant å merke seg at</w:t>
      </w:r>
      <w:r w:rsidR="004E32BE">
        <w:rPr>
          <w:lang w:val="nb-NO"/>
        </w:rPr>
        <w:t xml:space="preserve"> amerikanske</w:t>
      </w:r>
      <w:r w:rsidR="00185DFF">
        <w:rPr>
          <w:lang w:val="nb-NO"/>
        </w:rPr>
        <w:t xml:space="preserve"> selskaper som både Apple og Microsoft satser på universell utforming og tilgjengelighet som en del av produktene</w:t>
      </w:r>
      <w:r w:rsidR="00E654BC">
        <w:rPr>
          <w:lang w:val="nb-NO"/>
        </w:rPr>
        <w:t xml:space="preserve"> sine</w:t>
      </w:r>
      <w:r w:rsidR="00185DFF">
        <w:rPr>
          <w:lang w:val="nb-NO"/>
        </w:rPr>
        <w:t xml:space="preserve">. Hva satsingen </w:t>
      </w:r>
      <w:proofErr w:type="spellStart"/>
      <w:r w:rsidR="00185DFF">
        <w:rPr>
          <w:lang w:val="nb-NO"/>
        </w:rPr>
        <w:t>Metaverse</w:t>
      </w:r>
      <w:proofErr w:type="spellEnd"/>
      <w:r w:rsidR="00185DFF">
        <w:rPr>
          <w:lang w:val="nb-NO"/>
        </w:rPr>
        <w:t xml:space="preserve"> vil resultere i av mulige produkter </w:t>
      </w:r>
      <w:r w:rsidR="004E32BE">
        <w:rPr>
          <w:lang w:val="nb-NO"/>
        </w:rPr>
        <w:t>sener</w:t>
      </w:r>
      <w:r w:rsidR="00E654BC">
        <w:rPr>
          <w:lang w:val="nb-NO"/>
        </w:rPr>
        <w:t>e</w:t>
      </w:r>
      <w:r w:rsidR="004E32BE">
        <w:rPr>
          <w:lang w:val="nb-NO"/>
        </w:rPr>
        <w:t xml:space="preserve"> hvis de lykkes med </w:t>
      </w:r>
      <w:proofErr w:type="spellStart"/>
      <w:r w:rsidR="004E32BE">
        <w:rPr>
          <w:lang w:val="nb-NO"/>
        </w:rPr>
        <w:t>Metverse</w:t>
      </w:r>
      <w:proofErr w:type="spellEnd"/>
      <w:r w:rsidR="004E32BE">
        <w:rPr>
          <w:lang w:val="nb-NO"/>
        </w:rPr>
        <w:t xml:space="preserve"> </w:t>
      </w:r>
      <w:r w:rsidR="00185DFF">
        <w:rPr>
          <w:lang w:val="nb-NO"/>
        </w:rPr>
        <w:t>eller inntoget av assistert virkelighet i klasserommet</w:t>
      </w:r>
      <w:r w:rsidR="004E32BE">
        <w:rPr>
          <w:lang w:val="nb-NO"/>
        </w:rPr>
        <w:t>,</w:t>
      </w:r>
      <w:r w:rsidR="00185DFF">
        <w:rPr>
          <w:lang w:val="nb-NO"/>
        </w:rPr>
        <w:t xml:space="preserve"> </w:t>
      </w:r>
      <w:r w:rsidR="005A3C55">
        <w:rPr>
          <w:lang w:val="nb-NO"/>
        </w:rPr>
        <w:t>vil fremtiden vise, men det er ikke vanskelig å se for seg mulige bruksområder for elever med en eller annen læringsutfordring</w:t>
      </w:r>
      <w:r w:rsidR="00E654BC">
        <w:rPr>
          <w:lang w:val="nb-NO"/>
        </w:rPr>
        <w:t>,</w:t>
      </w:r>
      <w:r w:rsidR="005A3C55">
        <w:rPr>
          <w:lang w:val="nb-NO"/>
        </w:rPr>
        <w:t xml:space="preserve"> enten den er fysisk eller kognitiv</w:t>
      </w:r>
      <w:r w:rsidR="00A77328">
        <w:rPr>
          <w:lang w:val="nb-NO"/>
        </w:rPr>
        <w:t xml:space="preserve">. </w:t>
      </w:r>
    </w:p>
    <w:p w14:paraId="23040AA6" w14:textId="2EE41530" w:rsidR="00C32B40" w:rsidRDefault="00BB0DDA" w:rsidP="007E0021">
      <w:pPr>
        <w:rPr>
          <w:lang w:val="nb-NO"/>
        </w:rPr>
      </w:pPr>
      <w:r>
        <w:rPr>
          <w:lang w:val="nb-NO"/>
        </w:rPr>
        <w:t>Vi har funnet</w:t>
      </w:r>
      <w:r w:rsidR="00C86A74">
        <w:rPr>
          <w:lang w:val="nb-NO"/>
        </w:rPr>
        <w:t xml:space="preserve"> en</w:t>
      </w:r>
      <w:r>
        <w:rPr>
          <w:lang w:val="nb-NO"/>
        </w:rPr>
        <w:t xml:space="preserve"> </w:t>
      </w:r>
      <w:r w:rsidR="00C32B40">
        <w:rPr>
          <w:lang w:val="nb-NO"/>
        </w:rPr>
        <w:t xml:space="preserve">rekke produkter gratis eller rimelig tilgjengelig når </w:t>
      </w:r>
      <w:r>
        <w:rPr>
          <w:lang w:val="nb-NO"/>
        </w:rPr>
        <w:t>det gjelder kunstig intelligens og bruk av sensorer</w:t>
      </w:r>
      <w:r w:rsidR="00641D71">
        <w:rPr>
          <w:lang w:val="nb-NO"/>
        </w:rPr>
        <w:t xml:space="preserve"> som kan brukes på smarttelefoner eller PC/MAC. Funksjonalitet som transkribering </w:t>
      </w:r>
      <w:r w:rsidR="00641D71">
        <w:rPr>
          <w:lang w:val="nb-NO"/>
        </w:rPr>
        <w:lastRenderedPageBreak/>
        <w:t xml:space="preserve">og stemmestyring er teknologi som både synshemmede og bevegelseshemmede kan ha nytte av. </w:t>
      </w:r>
      <w:r w:rsidR="00DC47B5">
        <w:rPr>
          <w:lang w:val="nb-NO"/>
        </w:rPr>
        <w:t>F</w:t>
      </w:r>
      <w:r w:rsidR="00A75162">
        <w:rPr>
          <w:lang w:val="nb-NO"/>
        </w:rPr>
        <w:t>o</w:t>
      </w:r>
      <w:r w:rsidR="00DC47B5">
        <w:rPr>
          <w:lang w:val="nb-NO"/>
        </w:rPr>
        <w:t xml:space="preserve">r hørselhemmede </w:t>
      </w:r>
      <w:r w:rsidR="003847B6">
        <w:rPr>
          <w:lang w:val="nb-NO"/>
        </w:rPr>
        <w:t>finnes det også produkter</w:t>
      </w:r>
      <w:r w:rsidR="00A75162">
        <w:rPr>
          <w:lang w:val="nb-NO"/>
        </w:rPr>
        <w:t xml:space="preserve"> med</w:t>
      </w:r>
      <w:r w:rsidR="003847B6">
        <w:rPr>
          <w:lang w:val="nb-NO"/>
        </w:rPr>
        <w:t xml:space="preserve"> automatisk transkribering av tale og </w:t>
      </w:r>
      <w:r w:rsidR="00A75162">
        <w:rPr>
          <w:lang w:val="nb-NO"/>
        </w:rPr>
        <w:t>filtrering</w:t>
      </w:r>
      <w:r w:rsidR="003847B6">
        <w:rPr>
          <w:lang w:val="nb-NO"/>
        </w:rPr>
        <w:t xml:space="preserve"> av lyder</w:t>
      </w:r>
      <w:r w:rsidR="00A75162">
        <w:rPr>
          <w:lang w:val="nb-NO"/>
        </w:rPr>
        <w:t>. Dette e</w:t>
      </w:r>
      <w:r w:rsidR="003847B6">
        <w:rPr>
          <w:lang w:val="nb-NO"/>
        </w:rPr>
        <w:t xml:space="preserve">r nyttige funksjoner for elever med nedsatt hørsel.  </w:t>
      </w:r>
      <w:r w:rsidR="00641D71">
        <w:rPr>
          <w:lang w:val="nb-NO"/>
        </w:rPr>
        <w:t xml:space="preserve">Vi har ikke funnet noen prosjekter som spesifikt undersøker om slike apper </w:t>
      </w:r>
      <w:r w:rsidR="003847B6">
        <w:rPr>
          <w:lang w:val="nb-NO"/>
        </w:rPr>
        <w:t xml:space="preserve">eller annen KI-teknologi </w:t>
      </w:r>
      <w:r w:rsidR="00641D71">
        <w:rPr>
          <w:lang w:val="nb-NO"/>
        </w:rPr>
        <w:t>er i bruk i skolen eller om elever med funksjonsnedsettelser i det hele tatt kjenner til dem. En forutsetning for å ta ny teknologi i bruk, er å kjenne til den</w:t>
      </w:r>
      <w:r w:rsidR="00A75162">
        <w:rPr>
          <w:lang w:val="nb-NO"/>
        </w:rPr>
        <w:t xml:space="preserve"> eller hele tiden søke ny kunnskap. </w:t>
      </w:r>
      <w:r w:rsidR="00641D71">
        <w:rPr>
          <w:lang w:val="nb-NO"/>
        </w:rPr>
        <w:t xml:space="preserve"> Dette vil først og fremst være en oppgave for hjelpeapparatet rundt eleven å være oppdatert på teknologien</w:t>
      </w:r>
      <w:r w:rsidR="00C86A74">
        <w:rPr>
          <w:lang w:val="nb-NO"/>
        </w:rPr>
        <w:t>s</w:t>
      </w:r>
      <w:r w:rsidR="00641D71">
        <w:rPr>
          <w:lang w:val="nb-NO"/>
        </w:rPr>
        <w:t xml:space="preserve"> muligheter. </w:t>
      </w:r>
    </w:p>
    <w:p w14:paraId="38C511EF" w14:textId="7B4DD39D" w:rsidR="00185DFF" w:rsidRDefault="00185DFF" w:rsidP="007E0021">
      <w:pPr>
        <w:rPr>
          <w:lang w:val="nb-NO"/>
        </w:rPr>
      </w:pPr>
    </w:p>
    <w:p w14:paraId="73BC2D69" w14:textId="77777777" w:rsidR="00185DFF" w:rsidRPr="00A9312B" w:rsidRDefault="00185DFF" w:rsidP="007E0021">
      <w:pPr>
        <w:rPr>
          <w:lang w:val="nb-NO"/>
        </w:rPr>
      </w:pPr>
    </w:p>
    <w:p w14:paraId="0F1AE175" w14:textId="77777777" w:rsidR="005A3C55" w:rsidRDefault="005A3C55">
      <w:pPr>
        <w:spacing w:after="160" w:line="259" w:lineRule="auto"/>
        <w:rPr>
          <w:rFonts w:asciiTheme="majorHAnsi" w:eastAsiaTheme="majorEastAsia" w:hAnsiTheme="majorHAnsi" w:cstheme="majorBidi"/>
          <w:color w:val="2F5496" w:themeColor="accent1" w:themeShade="BF"/>
          <w:sz w:val="32"/>
          <w:szCs w:val="32"/>
          <w:lang w:val="nb-NO"/>
        </w:rPr>
      </w:pPr>
      <w:bookmarkStart w:id="671" w:name="_Toc111556690"/>
      <w:r>
        <w:rPr>
          <w:lang w:val="nb-NO"/>
        </w:rPr>
        <w:br w:type="page"/>
      </w:r>
    </w:p>
    <w:p w14:paraId="5BC25E9E" w14:textId="30F0FB72" w:rsidR="00A9312B" w:rsidRPr="005A3C55" w:rsidRDefault="00D60D53" w:rsidP="009257ED">
      <w:pPr>
        <w:pStyle w:val="Overskrift1"/>
        <w:numPr>
          <w:ilvl w:val="0"/>
          <w:numId w:val="49"/>
        </w:numPr>
        <w:rPr>
          <w:lang w:val="nb-NO"/>
        </w:rPr>
      </w:pPr>
      <w:bookmarkStart w:id="672" w:name="_Toc113281200"/>
      <w:r>
        <w:rPr>
          <w:lang w:val="nb-NO"/>
        </w:rPr>
        <w:lastRenderedPageBreak/>
        <w:t xml:space="preserve">Referanser </w:t>
      </w:r>
      <w:r w:rsidR="00A9312B" w:rsidRPr="005A3C55">
        <w:rPr>
          <w:lang w:val="nb-NO"/>
        </w:rPr>
        <w:t>- noter</w:t>
      </w:r>
      <w:bookmarkEnd w:id="671"/>
      <w:bookmarkEnd w:id="672"/>
    </w:p>
    <w:p w14:paraId="60C13D3B" w14:textId="77777777" w:rsidR="00005874" w:rsidRPr="00A9312B" w:rsidRDefault="00005874">
      <w:pPr>
        <w:rPr>
          <w:lang w:val="nb-NO"/>
        </w:rPr>
      </w:pPr>
    </w:p>
    <w:sectPr w:rsidR="00005874" w:rsidRPr="00A9312B" w:rsidSect="00E67D1A">
      <w:footerReference w:type="default" r:id="rId13"/>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9065" w14:textId="77777777" w:rsidR="005211DC" w:rsidRDefault="005211DC">
      <w:pPr>
        <w:spacing w:after="0" w:line="240" w:lineRule="auto"/>
      </w:pPr>
      <w:r>
        <w:separator/>
      </w:r>
    </w:p>
  </w:endnote>
  <w:endnote w:type="continuationSeparator" w:id="0">
    <w:p w14:paraId="5ACF37AF" w14:textId="77777777" w:rsidR="005211DC" w:rsidRDefault="005211DC">
      <w:pPr>
        <w:spacing w:after="0" w:line="240" w:lineRule="auto"/>
      </w:pPr>
      <w:r>
        <w:continuationSeparator/>
      </w:r>
    </w:p>
  </w:endnote>
  <w:endnote w:id="1">
    <w:p w14:paraId="1218DB4F" w14:textId="77777777" w:rsidR="00A9312B" w:rsidRPr="00443632" w:rsidRDefault="00A9312B" w:rsidP="00A9312B">
      <w:r w:rsidRPr="00443632">
        <w:rPr>
          <w:rStyle w:val="Sluttnotereferanse"/>
        </w:rPr>
        <w:endnoteRef/>
      </w:r>
      <w:r w:rsidRPr="00443632">
        <w:t xml:space="preserve"> Kasparov vs Deep Blue 1997 Game 1, </w:t>
      </w:r>
      <w:r w:rsidRPr="00443632">
        <w:br/>
      </w:r>
      <w:hyperlink r:id="rId1" w:history="1">
        <w:r w:rsidRPr="00443632">
          <w:rPr>
            <w:rStyle w:val="Hyperkobling"/>
          </w:rPr>
          <w:t>https://www.youtube.com/watch?v=_Y9hriLylIo</w:t>
        </w:r>
      </w:hyperlink>
      <w:r w:rsidRPr="00443632">
        <w:t xml:space="preserve"> </w:t>
      </w:r>
    </w:p>
  </w:endnote>
  <w:endnote w:id="2">
    <w:p w14:paraId="5EA21042" w14:textId="77777777" w:rsidR="00A9312B" w:rsidRPr="00443632" w:rsidRDefault="00A9312B" w:rsidP="00A9312B">
      <w:r w:rsidRPr="00443632">
        <w:rPr>
          <w:rStyle w:val="Sluttnotereferanse"/>
        </w:rPr>
        <w:endnoteRef/>
      </w:r>
      <w:r w:rsidRPr="00443632">
        <w:t xml:space="preserve"> A brief history of Facial Recognition (2022),</w:t>
      </w:r>
      <w:r w:rsidRPr="00443632">
        <w:br/>
      </w:r>
      <w:hyperlink r:id="rId2" w:history="1">
        <w:r w:rsidRPr="00443632">
          <w:rPr>
            <w:rStyle w:val="Hyperkobling"/>
          </w:rPr>
          <w:t>https://www.nec.co.nz/market-leadership/publications-media/a-brief-history-of-facial-recognition/</w:t>
        </w:r>
      </w:hyperlink>
      <w:r w:rsidRPr="00443632">
        <w:t xml:space="preserve"> </w:t>
      </w:r>
    </w:p>
  </w:endnote>
  <w:endnote w:id="3">
    <w:p w14:paraId="0A56946A" w14:textId="77777777" w:rsidR="00A9312B" w:rsidRPr="00443632" w:rsidRDefault="00A9312B" w:rsidP="00A9312B">
      <w:r w:rsidRPr="00443632">
        <w:rPr>
          <w:rStyle w:val="Sluttnotereferanse"/>
        </w:rPr>
        <w:endnoteRef/>
      </w:r>
      <w:r w:rsidRPr="00443632">
        <w:t xml:space="preserve"> Top 9 Facial Recognition Technology Trends of 2022, </w:t>
      </w:r>
      <w:r w:rsidRPr="00443632">
        <w:br/>
      </w:r>
      <w:hyperlink r:id="rId3" w:history="1">
        <w:r w:rsidRPr="00443632">
          <w:rPr>
            <w:rStyle w:val="Hyperkobling"/>
          </w:rPr>
          <w:t>https://www.insightsforprofessionals.com/it/security/facial-recognition-technology-trends-2022</w:t>
        </w:r>
      </w:hyperlink>
      <w:r w:rsidRPr="00443632">
        <w:t xml:space="preserve"> </w:t>
      </w:r>
    </w:p>
  </w:endnote>
  <w:endnote w:id="4">
    <w:p w14:paraId="36885138" w14:textId="77777777" w:rsidR="00A9312B" w:rsidRPr="007F1ADE" w:rsidRDefault="00A9312B" w:rsidP="00A9312B">
      <w:pPr>
        <w:rPr>
          <w:lang w:val="nb-NO"/>
        </w:rPr>
      </w:pPr>
      <w:r w:rsidRPr="00443632">
        <w:rPr>
          <w:rStyle w:val="Sluttnotereferanse"/>
        </w:rPr>
        <w:endnoteRef/>
      </w:r>
      <w:r w:rsidRPr="007F1ADE">
        <w:rPr>
          <w:lang w:val="nb-NO"/>
        </w:rPr>
        <w:t xml:space="preserve"> </w:t>
      </w:r>
      <w:r w:rsidRPr="00443632">
        <w:rPr>
          <w:lang w:val="nb-NO"/>
        </w:rPr>
        <w:t>termometer, Store Norske Leksikon</w:t>
      </w:r>
      <w:r w:rsidRPr="007F1ADE">
        <w:rPr>
          <w:lang w:val="nb-NO"/>
        </w:rPr>
        <w:t xml:space="preserve">, </w:t>
      </w:r>
      <w:r w:rsidRPr="007F1ADE">
        <w:rPr>
          <w:lang w:val="nb-NO"/>
        </w:rPr>
        <w:br/>
      </w:r>
      <w:hyperlink r:id="rId4" w:history="1">
        <w:r w:rsidRPr="007F1ADE">
          <w:rPr>
            <w:rStyle w:val="Hyperkobling"/>
            <w:lang w:val="nb-NO"/>
          </w:rPr>
          <w:t>https://snl.no/termometer</w:t>
        </w:r>
      </w:hyperlink>
      <w:r w:rsidRPr="007F1ADE">
        <w:rPr>
          <w:lang w:val="nb-NO"/>
        </w:rPr>
        <w:t xml:space="preserve"> </w:t>
      </w:r>
    </w:p>
  </w:endnote>
  <w:endnote w:id="5">
    <w:p w14:paraId="26A0995A" w14:textId="77777777" w:rsidR="00A9312B" w:rsidRPr="007F1ADE" w:rsidRDefault="00A9312B" w:rsidP="00A9312B">
      <w:pPr>
        <w:rPr>
          <w:lang w:val="nb-NO"/>
        </w:rPr>
      </w:pPr>
      <w:r w:rsidRPr="00443632">
        <w:rPr>
          <w:rStyle w:val="Sluttnotereferanse"/>
        </w:rPr>
        <w:endnoteRef/>
      </w:r>
      <w:r w:rsidRPr="007F1ADE">
        <w:rPr>
          <w:lang w:val="nb-NO"/>
        </w:rPr>
        <w:t xml:space="preserve"> </w:t>
      </w:r>
      <w:r w:rsidRPr="00443632">
        <w:rPr>
          <w:lang w:val="nb-NO"/>
        </w:rPr>
        <w:t xml:space="preserve">Dette kan være verdens første fungerende smart-kontaktlinse, Digi (2022), </w:t>
      </w:r>
      <w:r w:rsidRPr="00443632">
        <w:rPr>
          <w:lang w:val="nb-NO"/>
        </w:rPr>
        <w:br/>
      </w:r>
      <w:hyperlink r:id="rId5" w:history="1">
        <w:r w:rsidRPr="007F1ADE">
          <w:rPr>
            <w:rStyle w:val="Hyperkobling"/>
            <w:lang w:val="nb-NO"/>
          </w:rPr>
          <w:t>https://www.digi.no/artikler/dette-kan-vaere-verdens-forste-fungerende-smart-kontaktlinse/520827</w:t>
        </w:r>
      </w:hyperlink>
      <w:r w:rsidRPr="007F1ADE">
        <w:rPr>
          <w:lang w:val="nb-NO"/>
        </w:rPr>
        <w:t xml:space="preserve"> </w:t>
      </w:r>
    </w:p>
  </w:endnote>
  <w:endnote w:id="6">
    <w:p w14:paraId="7A27DA86" w14:textId="77777777" w:rsidR="00A9312B" w:rsidRPr="007F1ADE" w:rsidRDefault="00A9312B" w:rsidP="00A9312B">
      <w:pPr>
        <w:rPr>
          <w:lang w:val="nb-NO"/>
        </w:rPr>
      </w:pPr>
      <w:r w:rsidRPr="00443632">
        <w:rPr>
          <w:rStyle w:val="Sluttnotereferanse"/>
          <w:lang w:val="nb-NO"/>
        </w:rPr>
        <w:endnoteRef/>
      </w:r>
      <w:r w:rsidRPr="00443632">
        <w:rPr>
          <w:lang w:val="nb-NO"/>
        </w:rPr>
        <w:t xml:space="preserve"> Maskinenes kreative revolusjon</w:t>
      </w:r>
      <w:r w:rsidRPr="007F1ADE">
        <w:rPr>
          <w:lang w:val="nb-NO"/>
        </w:rPr>
        <w:t xml:space="preserve">, NRK Beta (2022), </w:t>
      </w:r>
      <w:r w:rsidRPr="007F1ADE">
        <w:rPr>
          <w:lang w:val="nb-NO"/>
        </w:rPr>
        <w:br/>
      </w:r>
      <w:hyperlink r:id="rId6" w:history="1">
        <w:r w:rsidRPr="007F1ADE">
          <w:rPr>
            <w:rStyle w:val="Hyperkobling"/>
            <w:lang w:val="nb-NO"/>
          </w:rPr>
          <w:t>https://nrkbeta.no/2022/06/18/maskinenes-kreative-revolusjon/</w:t>
        </w:r>
      </w:hyperlink>
      <w:r w:rsidRPr="007F1ADE">
        <w:rPr>
          <w:lang w:val="nb-NO"/>
        </w:rPr>
        <w:t xml:space="preserve"> </w:t>
      </w:r>
    </w:p>
  </w:endnote>
  <w:endnote w:id="7">
    <w:p w14:paraId="65F735CC" w14:textId="56A97B44" w:rsidR="00A9312B" w:rsidRPr="00443632" w:rsidRDefault="00A9312B" w:rsidP="00A9312B">
      <w:pPr>
        <w:rPr>
          <w:lang w:val="nb-NO"/>
        </w:rPr>
      </w:pPr>
      <w:r w:rsidRPr="00443632">
        <w:rPr>
          <w:rStyle w:val="Sluttnotereferanse"/>
        </w:rPr>
        <w:endnoteRef/>
      </w:r>
      <w:r w:rsidRPr="007F1ADE">
        <w:rPr>
          <w:lang w:val="nb-NO"/>
        </w:rPr>
        <w:t xml:space="preserve"> </w:t>
      </w:r>
      <w:r w:rsidRPr="00443632">
        <w:rPr>
          <w:lang w:val="nb-NO"/>
        </w:rPr>
        <w:t xml:space="preserve">Tilskudd til kunnskapsutvikling, kompetanseheving og informasjon innen universell utforming, informasjon tilgjengelig på </w:t>
      </w:r>
      <w:hyperlink r:id="rId7" w:history="1">
        <w:r w:rsidR="009E153F" w:rsidRPr="00443632">
          <w:rPr>
            <w:rStyle w:val="Hyperkobling"/>
            <w:lang w:val="nb-NO"/>
          </w:rPr>
          <w:t>https://ny.bufdir.no/tilskudd/uu/</w:t>
        </w:r>
      </w:hyperlink>
      <w:r w:rsidR="009E153F" w:rsidRPr="00443632">
        <w:rPr>
          <w:lang w:val="nb-NO"/>
        </w:rPr>
        <w:t xml:space="preserve"> </w:t>
      </w:r>
      <w:r w:rsidRPr="00443632">
        <w:rPr>
          <w:lang w:val="nb-NO"/>
        </w:rPr>
        <w:t xml:space="preserve"> </w:t>
      </w:r>
    </w:p>
  </w:endnote>
  <w:endnote w:id="8">
    <w:p w14:paraId="57D7BB55" w14:textId="0DBECAB6" w:rsidR="00A9312B" w:rsidRPr="007F1ADE" w:rsidRDefault="00A9312B" w:rsidP="00A9312B">
      <w:pPr>
        <w:ind w:left="708" w:hanging="708"/>
        <w:jc w:val="both"/>
        <w:rPr>
          <w:lang w:val="nb-NO"/>
        </w:rPr>
      </w:pPr>
      <w:r w:rsidRPr="00443632">
        <w:rPr>
          <w:rStyle w:val="Sluttnotereferanse"/>
          <w:lang w:val="nb-NO"/>
        </w:rPr>
        <w:endnoteRef/>
      </w:r>
      <w:r w:rsidRPr="00443632">
        <w:rPr>
          <w:lang w:val="nb-NO"/>
        </w:rPr>
        <w:t xml:space="preserve"> </w:t>
      </w:r>
      <w:r w:rsidRPr="007F1ADE">
        <w:rPr>
          <w:lang w:val="nb-NO"/>
        </w:rPr>
        <w:t xml:space="preserve">Kommunal- og moderniseringsdepartementet Nasjonal strategi for kunstig intelligens, (2020), </w:t>
      </w:r>
      <w:r w:rsidR="008123AE">
        <w:rPr>
          <w:lang w:val="nb-NO"/>
        </w:rPr>
        <w:br/>
      </w:r>
      <w:hyperlink r:id="rId8" w:history="1">
        <w:r w:rsidRPr="007F1ADE">
          <w:rPr>
            <w:rStyle w:val="Hyperkobling"/>
            <w:lang w:val="nb-NO"/>
          </w:rPr>
          <w:t>https://www.regjeringen.no/no/dokumenter/nasjonal-strategi-for-kunstig-intelligens/id2685594/</w:t>
        </w:r>
      </w:hyperlink>
    </w:p>
  </w:endnote>
  <w:endnote w:id="9">
    <w:p w14:paraId="0A3A9F1F" w14:textId="2E425B22" w:rsidR="00A9312B" w:rsidRPr="007F1ADE" w:rsidRDefault="00A9312B" w:rsidP="00A9312B">
      <w:pPr>
        <w:rPr>
          <w:lang w:val="nb-NO"/>
        </w:rPr>
      </w:pPr>
      <w:r w:rsidRPr="00443632">
        <w:rPr>
          <w:rStyle w:val="Sluttnotereferanse"/>
        </w:rPr>
        <w:endnoteRef/>
      </w:r>
      <w:r w:rsidRPr="007F1ADE">
        <w:rPr>
          <w:lang w:val="nb-NO"/>
        </w:rPr>
        <w:t xml:space="preserve"> </w:t>
      </w:r>
      <w:r w:rsidRPr="00443632">
        <w:rPr>
          <w:lang w:val="nb-NO"/>
        </w:rPr>
        <w:t xml:space="preserve">Kommunal- og moderniseringsdepartementet </w:t>
      </w:r>
      <w:r w:rsidR="00235748" w:rsidRPr="00443632">
        <w:rPr>
          <w:lang w:val="nb-NO"/>
        </w:rPr>
        <w:t>-</w:t>
      </w:r>
      <w:r w:rsidRPr="00443632">
        <w:rPr>
          <w:lang w:val="nb-NO"/>
        </w:rPr>
        <w:t>Nasjonal strategi for kunstig intelligens, (2020),</w:t>
      </w:r>
      <w:r w:rsidRPr="007F1ADE">
        <w:rPr>
          <w:lang w:val="nb-NO"/>
        </w:rPr>
        <w:t xml:space="preserve"> </w:t>
      </w:r>
      <w:r w:rsidRPr="007F1ADE">
        <w:rPr>
          <w:lang w:val="nb-NO"/>
        </w:rPr>
        <w:br/>
      </w:r>
      <w:hyperlink r:id="rId9" w:history="1">
        <w:r w:rsidRPr="007F1ADE">
          <w:rPr>
            <w:rStyle w:val="Hyperkobling"/>
            <w:lang w:val="nb-NO"/>
          </w:rPr>
          <w:t>https://www.regjeringen.no/no/dokumenter/nasjonal-strategi-for-kunstig-intelligens/id2685594/</w:t>
        </w:r>
      </w:hyperlink>
    </w:p>
  </w:endnote>
  <w:endnote w:id="10">
    <w:p w14:paraId="05F729AE" w14:textId="60B3A0EC" w:rsidR="00A9312B" w:rsidRPr="007F1ADE" w:rsidRDefault="00A9312B" w:rsidP="00A9312B">
      <w:pPr>
        <w:rPr>
          <w:lang w:val="nb-NO"/>
        </w:rPr>
      </w:pPr>
      <w:r w:rsidRPr="00443632">
        <w:rPr>
          <w:rStyle w:val="Sluttnotereferanse"/>
        </w:rPr>
        <w:endnoteRef/>
      </w:r>
      <w:r w:rsidRPr="007F1ADE">
        <w:rPr>
          <w:lang w:val="nb-NO"/>
        </w:rPr>
        <w:t xml:space="preserve"> </w:t>
      </w:r>
      <w:r w:rsidRPr="00443632">
        <w:rPr>
          <w:lang w:val="nb-NO"/>
        </w:rPr>
        <w:t xml:space="preserve">Saken </w:t>
      </w:r>
      <w:r w:rsidR="00235748" w:rsidRPr="00443632">
        <w:rPr>
          <w:lang w:val="nb-NO"/>
        </w:rPr>
        <w:t xml:space="preserve">forklart </w:t>
      </w:r>
      <w:r w:rsidR="00FF28A1" w:rsidRPr="00443632">
        <w:rPr>
          <w:lang w:val="nb-NO"/>
        </w:rPr>
        <w:t xml:space="preserve">- </w:t>
      </w:r>
      <w:r w:rsidR="00235748" w:rsidRPr="00443632">
        <w:rPr>
          <w:lang w:val="nb-NO"/>
        </w:rPr>
        <w:t>Kunstig</w:t>
      </w:r>
      <w:r w:rsidRPr="00443632">
        <w:rPr>
          <w:lang w:val="nb-NO"/>
        </w:rPr>
        <w:t xml:space="preserve"> intelligens: smart eller skremmende? - Teknologirådet (2017),</w:t>
      </w:r>
      <w:r w:rsidRPr="007F1ADE">
        <w:rPr>
          <w:lang w:val="nb-NO"/>
        </w:rPr>
        <w:t xml:space="preserve"> </w:t>
      </w:r>
      <w:r w:rsidRPr="007F1ADE">
        <w:rPr>
          <w:lang w:val="nb-NO"/>
        </w:rPr>
        <w:br/>
      </w:r>
      <w:hyperlink r:id="rId10" w:history="1">
        <w:r w:rsidRPr="007F1ADE">
          <w:rPr>
            <w:rStyle w:val="Hyperkobling"/>
            <w:lang w:val="nb-NO"/>
          </w:rPr>
          <w:t>https://teknologiradet.no/kunstig-intelligens-smart-eller-skremmende/</w:t>
        </w:r>
      </w:hyperlink>
      <w:r w:rsidRPr="007F1ADE">
        <w:rPr>
          <w:lang w:val="nb-NO"/>
        </w:rPr>
        <w:t xml:space="preserve"> </w:t>
      </w:r>
    </w:p>
  </w:endnote>
  <w:endnote w:id="11">
    <w:p w14:paraId="4FB6B601" w14:textId="09F6DBC5" w:rsidR="00BA11F7" w:rsidRPr="00443632" w:rsidRDefault="00BA11F7">
      <w:pPr>
        <w:pStyle w:val="Sluttnotetekst"/>
        <w:rPr>
          <w:sz w:val="22"/>
          <w:szCs w:val="22"/>
          <w:lang w:val="nb-NO"/>
        </w:rPr>
      </w:pPr>
      <w:r w:rsidRPr="00443632">
        <w:rPr>
          <w:rStyle w:val="Sluttnotereferanse"/>
          <w:sz w:val="22"/>
          <w:szCs w:val="22"/>
        </w:rPr>
        <w:endnoteRef/>
      </w:r>
      <w:r w:rsidRPr="007F1ADE">
        <w:rPr>
          <w:sz w:val="22"/>
          <w:szCs w:val="22"/>
          <w:lang w:val="nb-NO"/>
        </w:rPr>
        <w:t xml:space="preserve"> Turingtest – Wikipedia</w:t>
      </w:r>
      <w:r w:rsidRPr="007F1ADE">
        <w:rPr>
          <w:sz w:val="22"/>
          <w:szCs w:val="22"/>
          <w:lang w:val="nb-NO"/>
        </w:rPr>
        <w:br/>
      </w:r>
      <w:hyperlink r:id="rId11" w:history="1">
        <w:r w:rsidRPr="00443632">
          <w:rPr>
            <w:rStyle w:val="Hyperkobling"/>
            <w:sz w:val="22"/>
            <w:szCs w:val="22"/>
            <w:lang w:val="nb-NO"/>
          </w:rPr>
          <w:t>https://no.wikipedia.org/wiki/Turingtest</w:t>
        </w:r>
      </w:hyperlink>
      <w:r w:rsidRPr="00443632">
        <w:rPr>
          <w:sz w:val="22"/>
          <w:szCs w:val="22"/>
          <w:lang w:val="nb-NO"/>
        </w:rPr>
        <w:t xml:space="preserve"> </w:t>
      </w:r>
    </w:p>
    <w:p w14:paraId="5E59BAB4" w14:textId="77777777" w:rsidR="00BA11F7" w:rsidRPr="00443632" w:rsidRDefault="00BA11F7">
      <w:pPr>
        <w:pStyle w:val="Sluttnotetekst"/>
        <w:rPr>
          <w:sz w:val="22"/>
          <w:szCs w:val="22"/>
          <w:lang w:val="nb-NO"/>
        </w:rPr>
      </w:pPr>
    </w:p>
  </w:endnote>
  <w:endnote w:id="12">
    <w:p w14:paraId="02E73436" w14:textId="19341562" w:rsidR="00813938" w:rsidRPr="007F1ADE" w:rsidRDefault="00813938">
      <w:pPr>
        <w:pStyle w:val="Sluttnotetekst"/>
        <w:rPr>
          <w:sz w:val="22"/>
          <w:szCs w:val="22"/>
        </w:rPr>
      </w:pPr>
      <w:r w:rsidRPr="00443632">
        <w:rPr>
          <w:rStyle w:val="Sluttnotereferanse"/>
          <w:sz w:val="22"/>
          <w:szCs w:val="22"/>
        </w:rPr>
        <w:endnoteRef/>
      </w:r>
      <w:r w:rsidRPr="00443632">
        <w:rPr>
          <w:sz w:val="22"/>
          <w:szCs w:val="22"/>
        </w:rPr>
        <w:t xml:space="preserve"> </w:t>
      </w:r>
      <w:r w:rsidRPr="007F1ADE">
        <w:rPr>
          <w:sz w:val="22"/>
          <w:szCs w:val="22"/>
        </w:rPr>
        <w:t>Tørresen, Jim (2013) «Hva er kunstig intelligens», Universitetsforlaget</w:t>
      </w:r>
      <w:r w:rsidR="00DE3FB1" w:rsidRPr="007F1ADE">
        <w:rPr>
          <w:sz w:val="22"/>
          <w:szCs w:val="22"/>
        </w:rPr>
        <w:t>, s. 16-17</w:t>
      </w:r>
    </w:p>
  </w:endnote>
  <w:endnote w:id="13">
    <w:p w14:paraId="76069B46" w14:textId="77777777" w:rsidR="00A9312B" w:rsidRPr="00443632" w:rsidRDefault="00A9312B" w:rsidP="00A9312B">
      <w:r w:rsidRPr="00443632">
        <w:rPr>
          <w:rStyle w:val="Sluttnotereferanse"/>
        </w:rPr>
        <w:endnoteRef/>
      </w:r>
      <w:r w:rsidRPr="00443632">
        <w:t xml:space="preserve"> The Google engineer who thinks the company’s AI has come to life (2022),</w:t>
      </w:r>
      <w:r w:rsidRPr="00443632">
        <w:br/>
      </w:r>
      <w:hyperlink r:id="rId12" w:history="1">
        <w:r w:rsidRPr="00443632">
          <w:rPr>
            <w:rStyle w:val="Hyperkobling"/>
          </w:rPr>
          <w:t>https://www.washingtonpost.com/technology/2022/06/11/google-ai-lamda-blake-lemoine/</w:t>
        </w:r>
      </w:hyperlink>
      <w:r w:rsidRPr="00443632">
        <w:t xml:space="preserve"> </w:t>
      </w:r>
    </w:p>
  </w:endnote>
  <w:endnote w:id="14">
    <w:p w14:paraId="767FCCEE" w14:textId="77777777" w:rsidR="00A9312B" w:rsidRPr="00443632" w:rsidRDefault="00A9312B" w:rsidP="00A9312B">
      <w:r w:rsidRPr="00443632">
        <w:rPr>
          <w:rStyle w:val="Sluttnotereferanse"/>
        </w:rPr>
        <w:endnoteRef/>
      </w:r>
      <w:r w:rsidRPr="00443632">
        <w:t xml:space="preserve"> Google engineer put on leave after saying AI chatbot has become sentient (2022), </w:t>
      </w:r>
      <w:r w:rsidRPr="00443632">
        <w:br/>
      </w:r>
      <w:hyperlink r:id="rId13" w:history="1">
        <w:r w:rsidRPr="00443632">
          <w:rPr>
            <w:rStyle w:val="Hyperkobling"/>
          </w:rPr>
          <w:t>https://www.theguardian.com/technology/2022/jun/12/google-engineer-ai-bot-sentient-blake-lemoine</w:t>
        </w:r>
      </w:hyperlink>
      <w:r w:rsidRPr="00443632">
        <w:t xml:space="preserve"> </w:t>
      </w:r>
    </w:p>
  </w:endnote>
  <w:endnote w:id="15">
    <w:p w14:paraId="1FE5B415" w14:textId="77777777" w:rsidR="00A9312B" w:rsidRPr="00443632" w:rsidRDefault="00A9312B" w:rsidP="00A9312B">
      <w:r w:rsidRPr="00443632">
        <w:rPr>
          <w:rStyle w:val="Sluttnotereferanse"/>
        </w:rPr>
        <w:endnoteRef/>
      </w:r>
      <w:r w:rsidRPr="00443632">
        <w:t xml:space="preserve"> My Chatbot Companion - a Study of Human-Chatbot Relationships (2021), </w:t>
      </w:r>
      <w:r w:rsidRPr="00443632">
        <w:br/>
      </w:r>
      <w:hyperlink r:id="rId14" w:history="1">
        <w:r w:rsidRPr="00443632">
          <w:rPr>
            <w:rStyle w:val="Hyperkobling"/>
          </w:rPr>
          <w:t>https://www.sciencedirect.com/science/article/pii/S1071581921000197?via%3Dihub</w:t>
        </w:r>
      </w:hyperlink>
      <w:r w:rsidRPr="00443632">
        <w:t xml:space="preserve"> </w:t>
      </w:r>
    </w:p>
  </w:endnote>
  <w:endnote w:id="16">
    <w:p w14:paraId="4A3A5994" w14:textId="77777777" w:rsidR="00A9312B" w:rsidRPr="00443632" w:rsidRDefault="00A9312B" w:rsidP="00A9312B">
      <w:r w:rsidRPr="00443632">
        <w:rPr>
          <w:rStyle w:val="Sluttnotereferanse"/>
        </w:rPr>
        <w:endnoteRef/>
      </w:r>
      <w:r w:rsidRPr="00443632">
        <w:t xml:space="preserve"> </w:t>
      </w:r>
      <w:r w:rsidRPr="007F1ADE">
        <w:t>Bruk av IKT i næringslivet,</w:t>
      </w:r>
      <w:r w:rsidRPr="00443632">
        <w:t xml:space="preserve"> SSB (2021),</w:t>
      </w:r>
      <w:r w:rsidRPr="00443632">
        <w:br/>
      </w:r>
      <w:hyperlink r:id="rId15" w:history="1">
        <w:r w:rsidRPr="00443632">
          <w:rPr>
            <w:rStyle w:val="Hyperkobling"/>
          </w:rPr>
          <w:t xml:space="preserve">https://www.ssb.no/teknologi-og-innovasjon/informasjons-og-kommunikasjonsteknologi-ikt/statistikk/bruk-av-ikt-i-naeringslivet </w:t>
        </w:r>
      </w:hyperlink>
    </w:p>
  </w:endnote>
  <w:endnote w:id="17">
    <w:p w14:paraId="3B8B5556" w14:textId="77777777" w:rsidR="00A9312B" w:rsidRPr="00443632" w:rsidRDefault="00A9312B" w:rsidP="00A9312B">
      <w:r w:rsidRPr="00443632">
        <w:rPr>
          <w:rStyle w:val="Sluttnotereferanse"/>
        </w:rPr>
        <w:endnoteRef/>
      </w:r>
      <w:r w:rsidRPr="00443632">
        <w:t xml:space="preserve"> </w:t>
      </w:r>
      <w:r w:rsidRPr="007F1ADE">
        <w:t>Kommunal- og moderniseringsdepartementet (2020) Nasjonal strategi for kunstig intelligens</w:t>
      </w:r>
      <w:r w:rsidRPr="00443632">
        <w:t>.  s. 12</w:t>
      </w:r>
    </w:p>
  </w:endnote>
  <w:endnote w:id="18">
    <w:p w14:paraId="471A4C07" w14:textId="77777777" w:rsidR="00CE7479" w:rsidRPr="007F1ADE" w:rsidRDefault="00CE7479" w:rsidP="00CE7479">
      <w:pPr>
        <w:pStyle w:val="Sluttnotetekst"/>
        <w:rPr>
          <w:sz w:val="22"/>
          <w:szCs w:val="22"/>
        </w:rPr>
      </w:pPr>
      <w:r w:rsidRPr="00443632">
        <w:rPr>
          <w:rStyle w:val="Sluttnotereferanse"/>
          <w:sz w:val="22"/>
          <w:szCs w:val="22"/>
        </w:rPr>
        <w:endnoteRef/>
      </w:r>
      <w:r w:rsidRPr="00443632">
        <w:rPr>
          <w:sz w:val="22"/>
          <w:szCs w:val="22"/>
        </w:rPr>
        <w:t xml:space="preserve"> </w:t>
      </w:r>
      <w:r w:rsidRPr="007F1ADE">
        <w:rPr>
          <w:sz w:val="22"/>
          <w:szCs w:val="22"/>
        </w:rPr>
        <w:t>Solhaug, Randi (2015), «Algoritmer - hva er de og hva kan de brukes til?” i Labyrint, nr. 2</w:t>
      </w:r>
      <w:r w:rsidRPr="007F1ADE">
        <w:rPr>
          <w:sz w:val="22"/>
          <w:szCs w:val="22"/>
        </w:rPr>
        <w:br/>
      </w:r>
      <w:hyperlink r:id="rId16" w:history="1">
        <w:r w:rsidRPr="007F1ADE">
          <w:rPr>
            <w:rStyle w:val="Hyperkobling"/>
            <w:sz w:val="22"/>
            <w:szCs w:val="22"/>
          </w:rPr>
          <w:t>https://uit.no/Content/423596/Labyrint02_2015_web.pdf</w:t>
        </w:r>
      </w:hyperlink>
      <w:r w:rsidRPr="007F1ADE">
        <w:rPr>
          <w:sz w:val="22"/>
          <w:szCs w:val="22"/>
        </w:rPr>
        <w:t xml:space="preserve"> </w:t>
      </w:r>
    </w:p>
    <w:p w14:paraId="56E37BA3" w14:textId="77777777" w:rsidR="00CE7479" w:rsidRPr="007F1ADE" w:rsidRDefault="00CE7479" w:rsidP="00CE7479">
      <w:pPr>
        <w:pStyle w:val="Sluttnotetekst"/>
        <w:rPr>
          <w:sz w:val="22"/>
          <w:szCs w:val="22"/>
        </w:rPr>
      </w:pPr>
    </w:p>
  </w:endnote>
  <w:endnote w:id="19">
    <w:p w14:paraId="6B55A486" w14:textId="77777777" w:rsidR="00A9312B" w:rsidRPr="007F1ADE" w:rsidRDefault="00A9312B" w:rsidP="00A9312B">
      <w:pPr>
        <w:rPr>
          <w:lang w:val="nn-NO"/>
        </w:rPr>
      </w:pPr>
      <w:r w:rsidRPr="00443632">
        <w:rPr>
          <w:rStyle w:val="Sluttnotereferanse"/>
        </w:rPr>
        <w:endnoteRef/>
      </w:r>
      <w:r w:rsidRPr="007F1ADE">
        <w:rPr>
          <w:lang w:val="nn-NO"/>
        </w:rPr>
        <w:t xml:space="preserve"> LIDAR- Wikipedia,</w:t>
      </w:r>
      <w:r w:rsidRPr="007F1ADE">
        <w:rPr>
          <w:lang w:val="nn-NO"/>
        </w:rPr>
        <w:br/>
      </w:r>
      <w:hyperlink r:id="rId17" w:history="1">
        <w:r w:rsidRPr="007F1ADE">
          <w:rPr>
            <w:rStyle w:val="Hyperkobling"/>
            <w:lang w:val="nn-NO"/>
          </w:rPr>
          <w:t>https://no.wikipedia.org/wiki/LIDAR</w:t>
        </w:r>
      </w:hyperlink>
      <w:r w:rsidRPr="007F1ADE">
        <w:rPr>
          <w:lang w:val="nn-NO"/>
        </w:rPr>
        <w:t xml:space="preserve"> </w:t>
      </w:r>
    </w:p>
  </w:endnote>
  <w:endnote w:id="20">
    <w:p w14:paraId="4F95922E" w14:textId="77777777" w:rsidR="00A9312B" w:rsidRPr="00443632" w:rsidRDefault="00A9312B" w:rsidP="00A9312B">
      <w:r w:rsidRPr="00443632">
        <w:rPr>
          <w:rStyle w:val="Sluttnotereferanse"/>
        </w:rPr>
        <w:endnoteRef/>
      </w:r>
      <w:r w:rsidRPr="00443632">
        <w:t xml:space="preserve"> Lidar is one of the iPhone and iPad's coolest tricks. Here's what else it can do - CNET (2022), </w:t>
      </w:r>
      <w:r w:rsidRPr="00443632">
        <w:br/>
      </w:r>
      <w:hyperlink r:id="rId18" w:history="1">
        <w:r w:rsidRPr="00443632">
          <w:rPr>
            <w:rStyle w:val="Hyperkobling"/>
          </w:rPr>
          <w:t>https://www.cnet.com/tech/mobile/lidar-is-one-of-the-iphone-ipad-coolest-tricks-its-only-getting-better/</w:t>
        </w:r>
      </w:hyperlink>
      <w:r w:rsidRPr="00443632">
        <w:t xml:space="preserve"> </w:t>
      </w:r>
    </w:p>
  </w:endnote>
  <w:endnote w:id="21">
    <w:p w14:paraId="3815BEF6" w14:textId="77777777" w:rsidR="00A9312B" w:rsidRPr="00443632" w:rsidRDefault="00A9312B" w:rsidP="00A9312B">
      <w:r w:rsidRPr="00443632">
        <w:rPr>
          <w:rStyle w:val="Sluttnotereferanse"/>
        </w:rPr>
        <w:endnoteRef/>
      </w:r>
      <w:r w:rsidRPr="007F1ADE">
        <w:t xml:space="preserve"> Prosjektbanken</w:t>
      </w:r>
      <w:r w:rsidRPr="00443632">
        <w:t xml:space="preserve"> (forskningsradet.no),</w:t>
      </w:r>
      <w:r w:rsidRPr="00443632">
        <w:rPr>
          <w:rStyle w:val="Hyperkobling"/>
        </w:rPr>
        <w:br/>
        <w:t>https://prosjektbanken.forskningsradet.no/</w:t>
      </w:r>
    </w:p>
  </w:endnote>
  <w:endnote w:id="22">
    <w:p w14:paraId="354BAB73" w14:textId="77777777" w:rsidR="00A9312B" w:rsidRPr="00443632" w:rsidRDefault="00A9312B" w:rsidP="00A9312B">
      <w:pPr>
        <w:rPr>
          <w:color w:val="0563C1"/>
          <w:u w:val="single"/>
        </w:rPr>
      </w:pPr>
      <w:r w:rsidRPr="00443632">
        <w:rPr>
          <w:rStyle w:val="Sluttnotereferanse"/>
        </w:rPr>
        <w:endnoteRef/>
      </w:r>
      <w:r w:rsidRPr="00443632">
        <w:t xml:space="preserve"> A new Hearing Care Service in Tanzania -</w:t>
      </w:r>
      <w:r w:rsidRPr="007F1ADE">
        <w:t xml:space="preserve"> Prosjektbanken</w:t>
      </w:r>
      <w:r w:rsidRPr="00443632">
        <w:t xml:space="preserve"> (forskningsradet.no),</w:t>
      </w:r>
      <w:r w:rsidRPr="00443632">
        <w:br/>
      </w:r>
      <w:hyperlink r:id="rId19" w:history="1">
        <w:r w:rsidRPr="00443632">
          <w:rPr>
            <w:rStyle w:val="Hyperkobling"/>
          </w:rPr>
          <w:t>https://prosjektbanken.forskningsradet.no/project/FORISS/267527?Kilde=FORISS&amp;Kilde=SKATTEFUNN&amp;Kilde=EU&amp;distribution=Ar&amp;chart=bar&amp;calcType=projects&amp;Sprak=no&amp;sortBy=score&amp;sortOrder=desc&amp;resultCount=30&amp;offset=0&amp;Ar=2022&amp;Ar=2021&amp;Ar=2020&amp;Ar=2019&amp;Ar=2018&amp;Fritekst=hørselshemmede</w:t>
        </w:r>
      </w:hyperlink>
      <w:r w:rsidRPr="00443632">
        <w:t xml:space="preserve"> </w:t>
      </w:r>
    </w:p>
  </w:endnote>
  <w:endnote w:id="23">
    <w:p w14:paraId="32FD2A94" w14:textId="77777777" w:rsidR="00A9312B" w:rsidRPr="00443632" w:rsidRDefault="00A9312B" w:rsidP="00A9312B">
      <w:r w:rsidRPr="00443632">
        <w:rPr>
          <w:rStyle w:val="Sluttnotereferanse"/>
        </w:rPr>
        <w:endnoteRef/>
      </w:r>
      <w:r w:rsidRPr="00443632">
        <w:t xml:space="preserve"> </w:t>
      </w:r>
      <w:r w:rsidRPr="007F1ADE">
        <w:t>Kvalitetssikring av undertekster for hørselshemmede i USA - Prosjektbanken</w:t>
      </w:r>
      <w:r w:rsidRPr="00443632">
        <w:t xml:space="preserve"> (forskningsradet.no), </w:t>
      </w:r>
      <w:r w:rsidRPr="00443632">
        <w:br/>
      </w:r>
      <w:hyperlink r:id="rId20" w:history="1">
        <w:r w:rsidRPr="00443632">
          <w:rPr>
            <w:rStyle w:val="Hyperkobling"/>
          </w:rPr>
          <w:t>https://prosjektbanken.forskningsradet.no/project/SKATTEFUNN/318519?Kilde=FORISS&amp;Kilde=SKATTEFUNN&amp;Kilde=EU&amp;distribution=Ar&amp;chart=bar&amp;calcType=projects&amp;Sprak=no&amp;sortBy=score&amp;sortOrder=desc&amp;resultCount=30&amp;offset=0&amp;Ar=2022&amp;Ar=2021&amp;Ar=2020&amp;Ar=2019&amp;Ar=2018&amp;Fritekst=h%C3%B8rselshemmede</w:t>
        </w:r>
      </w:hyperlink>
      <w:r w:rsidRPr="00443632">
        <w:t xml:space="preserve"> </w:t>
      </w:r>
    </w:p>
  </w:endnote>
  <w:endnote w:id="24">
    <w:p w14:paraId="35573467" w14:textId="77777777" w:rsidR="00A9312B" w:rsidRPr="00443632" w:rsidRDefault="00A9312B" w:rsidP="00A9312B">
      <w:r w:rsidRPr="00443632">
        <w:rPr>
          <w:rStyle w:val="Sluttnotereferanse"/>
        </w:rPr>
        <w:endnoteRef/>
      </w:r>
      <w:r w:rsidRPr="00443632">
        <w:t xml:space="preserve"> PiCoVATT: </w:t>
      </w:r>
      <w:r w:rsidRPr="007F1ADE">
        <w:t>Piezo-styrt variabel demping, Prosjektbanken</w:t>
      </w:r>
      <w:r w:rsidRPr="00443632">
        <w:t xml:space="preserve"> (forskningsradet.no),</w:t>
      </w:r>
      <w:r w:rsidRPr="00443632">
        <w:rPr>
          <w:rStyle w:val="Hyperkobling"/>
        </w:rPr>
        <w:br/>
      </w:r>
      <w:hyperlink r:id="rId21" w:history="1">
        <w:r w:rsidRPr="00443632">
          <w:rPr>
            <w:rStyle w:val="Hyperkobling"/>
          </w:rPr>
          <w:t>https://prosjektbanken.forskningsradet.no/project/FORISS/317788?Kilde=FORISS&amp;distribution=Ar&amp;chart=bar&amp;calcType=funding&amp;Sprak=no&amp;sortBy=score&amp;sortOrder=desc&amp;resultCount=30&amp;offset=0&amp;TemaEmne.2=Kunstig+intelligens%2C+maskinl%C3%A6ring+og+dataanalyse&amp;Fritekst=h%C3%B8rsel</w:t>
        </w:r>
      </w:hyperlink>
      <w:r w:rsidRPr="00443632">
        <w:t xml:space="preserve"> </w:t>
      </w:r>
    </w:p>
  </w:endnote>
  <w:endnote w:id="25">
    <w:p w14:paraId="6D821594" w14:textId="77777777" w:rsidR="00A9312B" w:rsidRPr="00443632" w:rsidRDefault="00A9312B" w:rsidP="00A9312B">
      <w:r w:rsidRPr="00443632">
        <w:rPr>
          <w:rStyle w:val="Sluttnotereferanse"/>
        </w:rPr>
        <w:endnoteRef/>
      </w:r>
      <w:r w:rsidRPr="00443632">
        <w:t xml:space="preserve"> </w:t>
      </w:r>
      <w:r w:rsidRPr="007F1ADE">
        <w:t>UiO brukar kunstig intelligens for å forklara bilete for synshemma (2019),</w:t>
      </w:r>
      <w:r w:rsidRPr="007F1ADE">
        <w:br/>
      </w:r>
      <w:hyperlink r:id="rId22" w:history="1">
        <w:r w:rsidRPr="00443632">
          <w:rPr>
            <w:rStyle w:val="Hyperkobling"/>
          </w:rPr>
          <w:t>https://www.uniforum.uio.no/nyheter/2019/10/uio-brukar-kunstig-intelligens-for-a-forklara-bile.html</w:t>
        </w:r>
      </w:hyperlink>
      <w:r w:rsidRPr="00443632">
        <w:t xml:space="preserve"> </w:t>
      </w:r>
    </w:p>
  </w:endnote>
  <w:endnote w:id="26">
    <w:p w14:paraId="3282B784" w14:textId="77777777" w:rsidR="00A9312B" w:rsidRPr="00443632" w:rsidRDefault="00A9312B" w:rsidP="00A9312B">
      <w:r w:rsidRPr="00443632">
        <w:rPr>
          <w:rStyle w:val="Sluttnotereferanse"/>
        </w:rPr>
        <w:endnoteRef/>
      </w:r>
      <w:r w:rsidRPr="00443632">
        <w:t xml:space="preserve"> Universell utforming av chatbots (udat.),</w:t>
      </w:r>
      <w:r w:rsidRPr="00443632">
        <w:br/>
      </w:r>
      <w:hyperlink r:id="rId23" w:history="1">
        <w:r w:rsidRPr="00443632">
          <w:rPr>
            <w:rStyle w:val="Hyperkobling"/>
          </w:rPr>
          <w:t>https://www.funka.com/no/forskning-og-innovasjon/arkiv---forskningsoppdrag/universell-utforming-av-chatbots/</w:t>
        </w:r>
      </w:hyperlink>
      <w:r w:rsidRPr="00443632">
        <w:t xml:space="preserve"> </w:t>
      </w:r>
    </w:p>
  </w:endnote>
  <w:endnote w:id="27">
    <w:p w14:paraId="5BC71A65" w14:textId="77777777" w:rsidR="00A9312B" w:rsidRPr="00443632" w:rsidRDefault="00A9312B" w:rsidP="00A9312B">
      <w:r w:rsidRPr="00443632">
        <w:rPr>
          <w:rStyle w:val="Sluttnotereferanse"/>
        </w:rPr>
        <w:endnoteRef/>
      </w:r>
      <w:r w:rsidRPr="00443632">
        <w:t xml:space="preserve"> Universell utforming i Office 365 (2018),</w:t>
      </w:r>
      <w:r w:rsidRPr="00443632">
        <w:br/>
      </w:r>
      <w:hyperlink r:id="rId24" w:history="1">
        <w:r w:rsidRPr="00443632">
          <w:rPr>
            <w:rStyle w:val="Hyperkobling"/>
          </w:rPr>
          <w:t>https://skooler.com/no/universell-utforming-i-office-365/</w:t>
        </w:r>
      </w:hyperlink>
      <w:r w:rsidRPr="00443632">
        <w:t xml:space="preserve"> </w:t>
      </w:r>
    </w:p>
  </w:endnote>
  <w:endnote w:id="28">
    <w:p w14:paraId="004C6D90" w14:textId="77777777" w:rsidR="00A9312B" w:rsidRPr="007F1ADE" w:rsidRDefault="00A9312B" w:rsidP="00A9312B">
      <w:pPr>
        <w:rPr>
          <w:lang w:val="nb-NO"/>
        </w:rPr>
      </w:pPr>
      <w:r w:rsidRPr="00443632">
        <w:rPr>
          <w:rStyle w:val="Sluttnotereferanse"/>
        </w:rPr>
        <w:endnoteRef/>
      </w:r>
      <w:r w:rsidRPr="007F1ADE">
        <w:rPr>
          <w:lang w:val="nb-NO"/>
        </w:rPr>
        <w:t xml:space="preserve"> </w:t>
      </w:r>
      <w:r w:rsidRPr="00443632">
        <w:rPr>
          <w:lang w:val="nb-NO"/>
        </w:rPr>
        <w:t>Kunstig intelligens – er dette fremtidens hjelpemidler?</w:t>
      </w:r>
      <w:r w:rsidRPr="007F1ADE">
        <w:rPr>
          <w:lang w:val="nb-NO"/>
        </w:rPr>
        <w:t xml:space="preserve"> (2018),</w:t>
      </w:r>
      <w:r w:rsidRPr="007F1ADE">
        <w:rPr>
          <w:lang w:val="nb-NO"/>
        </w:rPr>
        <w:br/>
      </w:r>
      <w:hyperlink r:id="rId25" w:history="1">
        <w:r w:rsidRPr="007F1ADE">
          <w:rPr>
            <w:rStyle w:val="Hyperkobling"/>
            <w:lang w:val="nb-NO"/>
          </w:rPr>
          <w:t>https://levmeddiabetes.no/2018/01/kunstig-intelligens-er-dette-fremtidens-hjelpemidler/</w:t>
        </w:r>
      </w:hyperlink>
      <w:r w:rsidRPr="007F1ADE">
        <w:rPr>
          <w:lang w:val="nb-NO"/>
        </w:rPr>
        <w:t xml:space="preserve"> </w:t>
      </w:r>
    </w:p>
  </w:endnote>
  <w:endnote w:id="29">
    <w:p w14:paraId="0F13CAC3" w14:textId="77777777" w:rsidR="00A9312B" w:rsidRPr="007F1ADE" w:rsidRDefault="00A9312B" w:rsidP="00A9312B">
      <w:pPr>
        <w:rPr>
          <w:lang w:val="nb-NO"/>
        </w:rPr>
      </w:pPr>
      <w:r w:rsidRPr="00443632">
        <w:rPr>
          <w:rStyle w:val="Sluttnotereferanse"/>
        </w:rPr>
        <w:endnoteRef/>
      </w:r>
      <w:r w:rsidRPr="007F1ADE">
        <w:rPr>
          <w:lang w:val="nb-NO"/>
        </w:rPr>
        <w:t xml:space="preserve"> </w:t>
      </w:r>
      <w:r w:rsidRPr="00443632">
        <w:rPr>
          <w:lang w:val="nb-NO"/>
        </w:rPr>
        <w:t>Millionstøtte til prosjekt om læring med kunstig intelligens</w:t>
      </w:r>
      <w:r w:rsidRPr="007F1ADE">
        <w:rPr>
          <w:lang w:val="nb-NO"/>
        </w:rPr>
        <w:t xml:space="preserve"> (2021), </w:t>
      </w:r>
      <w:r w:rsidRPr="007F1ADE">
        <w:rPr>
          <w:lang w:val="nb-NO"/>
        </w:rPr>
        <w:br/>
      </w:r>
      <w:hyperlink r:id="rId26" w:history="1">
        <w:r w:rsidRPr="007F1ADE">
          <w:rPr>
            <w:rStyle w:val="Hyperkobling"/>
            <w:lang w:val="nb-NO"/>
          </w:rPr>
          <w:t>https://www.hiof.no/lusp/om/aktuelt/aktuelle-saker/2021/millionstotte-til-prosjekt-om-lering-med-kunstig-i.html</w:t>
        </w:r>
      </w:hyperlink>
      <w:r w:rsidRPr="007F1ADE">
        <w:rPr>
          <w:lang w:val="nb-NO"/>
        </w:rPr>
        <w:t xml:space="preserve"> </w:t>
      </w:r>
    </w:p>
  </w:endnote>
  <w:endnote w:id="30">
    <w:p w14:paraId="05565D15" w14:textId="77777777" w:rsidR="00A9312B" w:rsidRPr="00443632" w:rsidRDefault="00A9312B" w:rsidP="00A9312B">
      <w:r w:rsidRPr="00443632">
        <w:rPr>
          <w:rStyle w:val="Sluttnotereferanse"/>
        </w:rPr>
        <w:endnoteRef/>
      </w:r>
      <w:r w:rsidRPr="00443632">
        <w:t xml:space="preserve"> A Bayesian Classification Network-based Learning Status Management System in an Intelligent Classroom (2021), </w:t>
      </w:r>
      <w:r w:rsidRPr="00443632">
        <w:br/>
      </w:r>
      <w:hyperlink r:id="rId27" w:history="1">
        <w:r w:rsidRPr="00443632">
          <w:rPr>
            <w:rStyle w:val="Hyperkobling"/>
          </w:rPr>
          <w:t>https://www.jstor.org/stable/27032869</w:t>
        </w:r>
      </w:hyperlink>
      <w:r w:rsidRPr="00443632">
        <w:t xml:space="preserve"> </w:t>
      </w:r>
    </w:p>
  </w:endnote>
  <w:endnote w:id="31">
    <w:p w14:paraId="5D3D9FFD" w14:textId="77777777" w:rsidR="00A9312B" w:rsidRPr="00443632" w:rsidRDefault="00A9312B" w:rsidP="00A9312B">
      <w:r w:rsidRPr="00443632">
        <w:rPr>
          <w:rStyle w:val="Sluttnotereferanse"/>
        </w:rPr>
        <w:endnoteRef/>
      </w:r>
      <w:r w:rsidRPr="00443632">
        <w:t xml:space="preserve"> 3 technologies that are making education more accessible (2021), </w:t>
      </w:r>
      <w:r w:rsidRPr="00443632">
        <w:br/>
      </w:r>
      <w:hyperlink r:id="rId28" w:history="1">
        <w:r w:rsidRPr="00443632">
          <w:rPr>
            <w:rStyle w:val="Hyperkobling"/>
          </w:rPr>
          <w:t>https://www.weforum.org/agenda/2021/01/education-technology-accessibility-learning/</w:t>
        </w:r>
      </w:hyperlink>
      <w:r w:rsidRPr="00443632">
        <w:t xml:space="preserve"> </w:t>
      </w:r>
    </w:p>
  </w:endnote>
  <w:endnote w:id="32">
    <w:p w14:paraId="202F8323" w14:textId="77777777" w:rsidR="00A9312B" w:rsidRPr="00443632" w:rsidRDefault="00A9312B" w:rsidP="00A9312B">
      <w:r w:rsidRPr="00443632">
        <w:rPr>
          <w:rStyle w:val="Sluttnotereferanse"/>
        </w:rPr>
        <w:endnoteRef/>
      </w:r>
      <w:r w:rsidRPr="00443632">
        <w:t xml:space="preserve"> 5 ways AI could transform digital accessibility (2018), </w:t>
      </w:r>
      <w:r w:rsidRPr="00443632">
        <w:br/>
      </w:r>
      <w:hyperlink r:id="rId29" w:history="1">
        <w:r w:rsidRPr="00443632">
          <w:rPr>
            <w:rStyle w:val="Hyperkobling"/>
          </w:rPr>
          <w:t>https://abilitynet.org.uk/news-blogs/5-ways-ai-could-transform-digital-accessibility</w:t>
        </w:r>
      </w:hyperlink>
      <w:r w:rsidRPr="00443632">
        <w:t xml:space="preserve"> </w:t>
      </w:r>
    </w:p>
  </w:endnote>
  <w:endnote w:id="33">
    <w:p w14:paraId="59C693AE" w14:textId="77777777" w:rsidR="00A9312B" w:rsidRPr="00443632" w:rsidRDefault="00A9312B" w:rsidP="00A9312B">
      <w:r w:rsidRPr="00443632">
        <w:rPr>
          <w:rStyle w:val="Sluttnotereferanse"/>
        </w:rPr>
        <w:endnoteRef/>
      </w:r>
      <w:r w:rsidRPr="00443632">
        <w:t xml:space="preserve"> Artificial intelligence in education (udat),</w:t>
      </w:r>
      <w:r w:rsidRPr="00443632">
        <w:br/>
      </w:r>
      <w:hyperlink r:id="rId30" w:history="1">
        <w:r w:rsidRPr="00443632">
          <w:rPr>
            <w:rStyle w:val="Hyperkobling"/>
          </w:rPr>
          <w:t>https://en.unesco.org/artificial-intelligence/education</w:t>
        </w:r>
      </w:hyperlink>
      <w:r w:rsidRPr="00443632">
        <w:t xml:space="preserve"> </w:t>
      </w:r>
    </w:p>
  </w:endnote>
  <w:endnote w:id="34">
    <w:p w14:paraId="321C5C5E" w14:textId="77777777" w:rsidR="00A9312B" w:rsidRPr="00443632" w:rsidRDefault="00A9312B" w:rsidP="00A9312B">
      <w:r w:rsidRPr="00443632">
        <w:rPr>
          <w:rStyle w:val="Sluttnotereferanse"/>
        </w:rPr>
        <w:endnoteRef/>
      </w:r>
      <w:r w:rsidRPr="00443632">
        <w:t xml:space="preserve"> Digital Education Action Plan – Action 6 (2021-2027),</w:t>
      </w:r>
      <w:r w:rsidRPr="00443632">
        <w:br/>
        <w:t xml:space="preserve"> </w:t>
      </w:r>
      <w:hyperlink r:id="rId31" w:history="1">
        <w:r w:rsidRPr="00443632">
          <w:rPr>
            <w:rStyle w:val="Hyperkobling"/>
          </w:rPr>
          <w:t>https://education.ec.europa.eu/focus-topics/digital-education/digital-education-action-plan/digital-education-action-plan-action-6</w:t>
        </w:r>
      </w:hyperlink>
      <w:r w:rsidRPr="00443632">
        <w:t xml:space="preserve"> </w:t>
      </w:r>
    </w:p>
  </w:endnote>
  <w:endnote w:id="35">
    <w:p w14:paraId="05105A0B" w14:textId="77777777" w:rsidR="00A9312B" w:rsidRPr="00443632" w:rsidRDefault="00A9312B" w:rsidP="00A9312B">
      <w:r w:rsidRPr="00443632">
        <w:rPr>
          <w:rStyle w:val="Sluttnotereferanse"/>
        </w:rPr>
        <w:endnoteRef/>
      </w:r>
      <w:r w:rsidRPr="00443632">
        <w:t xml:space="preserve"> Humanity should get the best from AI, not the worst - UN disability rights expert (2022),</w:t>
      </w:r>
      <w:r w:rsidRPr="00443632">
        <w:br/>
      </w:r>
      <w:hyperlink r:id="rId32" w:history="1">
        <w:r w:rsidRPr="00443632">
          <w:rPr>
            <w:rStyle w:val="Hyperkobling"/>
          </w:rPr>
          <w:t>https://www.ohchr.org/en/stories/2022/05/humanity-should-get-best-ai-not-worst-un-disability-rights-expert</w:t>
        </w:r>
      </w:hyperlink>
      <w:r w:rsidRPr="00443632">
        <w:t xml:space="preserve"> </w:t>
      </w:r>
    </w:p>
  </w:endnote>
  <w:endnote w:id="36">
    <w:p w14:paraId="5F5B0DF1" w14:textId="77777777" w:rsidR="00A9312B" w:rsidRPr="00443632" w:rsidRDefault="00A9312B" w:rsidP="00A9312B">
      <w:r w:rsidRPr="00443632">
        <w:rPr>
          <w:rStyle w:val="Sluttnotereferanse"/>
        </w:rPr>
        <w:endnoteRef/>
      </w:r>
      <w:r w:rsidRPr="00443632">
        <w:t xml:space="preserve"> Accessible Europe background paper – artificial intelligence and information communication </w:t>
      </w:r>
      <w:hyperlink r:id="rId33" w:history="1">
        <w:r w:rsidRPr="00443632">
          <w:rPr>
            <w:rStyle w:val="Hyperkobling"/>
          </w:rPr>
          <w:t>https://www.itu.int/en/ITU-D/Digital-Inclusion/Documents/AI%20and%20ICT%20Accessibility_webEA3_Final.pdf</w:t>
        </w:r>
      </w:hyperlink>
      <w:r w:rsidRPr="00443632">
        <w:t xml:space="preserve"> </w:t>
      </w:r>
    </w:p>
  </w:endnote>
  <w:endnote w:id="37">
    <w:p w14:paraId="4332CE5C" w14:textId="77777777" w:rsidR="00A9312B" w:rsidRPr="00443632" w:rsidRDefault="00A9312B" w:rsidP="00A9312B">
      <w:r w:rsidRPr="00443632">
        <w:rPr>
          <w:rStyle w:val="Sluttnotereferanse"/>
        </w:rPr>
        <w:endnoteRef/>
      </w:r>
      <w:r w:rsidRPr="00443632">
        <w:t xml:space="preserve"> </w:t>
      </w:r>
      <w:r w:rsidRPr="007F1ADE">
        <w:t>Webinaret er tilgjengelig på nett via</w:t>
      </w:r>
      <w:r w:rsidRPr="00443632">
        <w:t xml:space="preserve">: </w:t>
      </w:r>
      <w:hyperlink r:id="rId34" w:history="1">
        <w:r w:rsidRPr="00443632">
          <w:rPr>
            <w:rStyle w:val="Hyperkobling"/>
          </w:rPr>
          <w:t>https://www.facebook.com/watch/live/?ref=watch_permalink&amp;v=1170892023445972</w:t>
        </w:r>
      </w:hyperlink>
      <w:r w:rsidRPr="00443632">
        <w:t xml:space="preserve"> </w:t>
      </w:r>
    </w:p>
  </w:endnote>
  <w:endnote w:id="38">
    <w:p w14:paraId="0F238A46" w14:textId="77777777" w:rsidR="00A9312B" w:rsidRPr="00443632" w:rsidRDefault="00A9312B" w:rsidP="00A9312B">
      <w:pPr>
        <w:rPr>
          <w:lang w:val="en-US"/>
        </w:rPr>
      </w:pPr>
      <w:r w:rsidRPr="00443632">
        <w:rPr>
          <w:rStyle w:val="Sluttnotereferanse"/>
        </w:rPr>
        <w:endnoteRef/>
      </w:r>
      <w:r w:rsidRPr="00443632">
        <w:rPr>
          <w:lang w:val="en-US"/>
        </w:rPr>
        <w:t xml:space="preserve"> </w:t>
      </w:r>
      <w:r w:rsidRPr="00443632">
        <w:t>Meta's Zuckerberg unveils AI projects aimed at building metaverse future</w:t>
      </w:r>
      <w:r w:rsidRPr="00443632">
        <w:rPr>
          <w:lang w:val="en-US"/>
        </w:rPr>
        <w:t xml:space="preserve"> (2022),</w:t>
      </w:r>
      <w:r w:rsidRPr="00443632">
        <w:rPr>
          <w:lang w:val="en-US"/>
        </w:rPr>
        <w:br/>
      </w:r>
      <w:hyperlink r:id="rId35" w:history="1">
        <w:r w:rsidRPr="00443632">
          <w:rPr>
            <w:rStyle w:val="Hyperkobling"/>
          </w:rPr>
          <w:t>https://www.reuters.com/technology/metaverse-event-metas-zuckerberg-unveils-work-improve-how-humans-chat-ai-2022-02-23/</w:t>
        </w:r>
      </w:hyperlink>
      <w:r w:rsidRPr="00443632">
        <w:t xml:space="preserve"> </w:t>
      </w:r>
    </w:p>
  </w:endnote>
  <w:endnote w:id="39">
    <w:p w14:paraId="617C53A7" w14:textId="77777777" w:rsidR="00A9312B" w:rsidRPr="00443632" w:rsidRDefault="00A9312B" w:rsidP="00A9312B">
      <w:r w:rsidRPr="00443632">
        <w:rPr>
          <w:rStyle w:val="Sluttnotereferanse"/>
        </w:rPr>
        <w:endnoteRef/>
      </w:r>
      <w:r w:rsidRPr="00443632">
        <w:t xml:space="preserve"> Teaching AI to translate 100s of spoken and written languages in real time (2022),</w:t>
      </w:r>
      <w:r w:rsidRPr="00443632">
        <w:br/>
      </w:r>
      <w:hyperlink r:id="rId36" w:history="1">
        <w:r w:rsidRPr="00443632">
          <w:rPr>
            <w:rStyle w:val="Hyperkobling"/>
          </w:rPr>
          <w:t>https://ai.facebook.com/blog/teaching-ai-to-translate-100s-of-spoken-and-written-languages-in-real-time/</w:t>
        </w:r>
      </w:hyperlink>
      <w:r w:rsidRPr="00443632">
        <w:t xml:space="preserve"> </w:t>
      </w:r>
    </w:p>
  </w:endnote>
  <w:endnote w:id="40">
    <w:p w14:paraId="79A21EA8" w14:textId="77777777" w:rsidR="00A9312B" w:rsidRPr="00443632" w:rsidRDefault="00A9312B" w:rsidP="00A9312B">
      <w:pPr>
        <w:rPr>
          <w:lang w:val="es-ES"/>
        </w:rPr>
      </w:pPr>
      <w:r w:rsidRPr="00443632">
        <w:rPr>
          <w:rStyle w:val="Sluttnotereferanse"/>
        </w:rPr>
        <w:endnoteRef/>
      </w:r>
      <w:r w:rsidRPr="00443632">
        <w:rPr>
          <w:lang w:val="es-ES"/>
        </w:rPr>
        <w:t xml:space="preserve"> </w:t>
      </w:r>
      <w:r w:rsidRPr="00443632">
        <w:t>Teaching AI to translate 100s of spoken and written languages in real time (2022),</w:t>
      </w:r>
      <w:r w:rsidRPr="00443632">
        <w:br/>
      </w:r>
      <w:hyperlink r:id="rId37" w:history="1">
        <w:r w:rsidRPr="00443632">
          <w:rPr>
            <w:rStyle w:val="Hyperkobling"/>
          </w:rPr>
          <w:t>https://ai.facebook.com/blog/teaching-ai-to-translate-100s-of-spoken-and-written-languages-in-real-time/</w:t>
        </w:r>
      </w:hyperlink>
    </w:p>
  </w:endnote>
  <w:endnote w:id="41">
    <w:p w14:paraId="5B7F0FEF" w14:textId="77777777" w:rsidR="00A9312B" w:rsidRPr="00443632" w:rsidRDefault="00A9312B" w:rsidP="00A9312B">
      <w:pPr>
        <w:rPr>
          <w:lang w:val="es-ES"/>
        </w:rPr>
      </w:pPr>
      <w:r w:rsidRPr="00443632">
        <w:rPr>
          <w:rStyle w:val="Sluttnotereferanse"/>
        </w:rPr>
        <w:endnoteRef/>
      </w:r>
      <w:r w:rsidRPr="00443632">
        <w:rPr>
          <w:lang w:val="es-ES"/>
        </w:rPr>
        <w:t xml:space="preserve"> </w:t>
      </w:r>
      <w:r w:rsidRPr="007F1ADE">
        <w:rPr>
          <w:lang w:val="es-ES"/>
        </w:rPr>
        <w:t>Egocentric Live 4D Perception (</w:t>
      </w:r>
      <w:r w:rsidRPr="00443632">
        <w:rPr>
          <w:lang w:val="es-ES"/>
        </w:rPr>
        <w:t>Ego4D) (2021),</w:t>
      </w:r>
      <w:r w:rsidRPr="00443632">
        <w:rPr>
          <w:lang w:val="es-ES"/>
        </w:rPr>
        <w:br/>
      </w:r>
      <w:r w:rsidRPr="007F1ADE">
        <w:rPr>
          <w:lang w:val="es-ES"/>
        </w:rPr>
        <w:t>tilgjengelig på</w:t>
      </w:r>
      <w:r w:rsidRPr="00443632">
        <w:rPr>
          <w:lang w:val="es-ES"/>
        </w:rPr>
        <w:t xml:space="preserve"> </w:t>
      </w:r>
      <w:hyperlink r:id="rId38" w:history="1">
        <w:r w:rsidRPr="00443632">
          <w:rPr>
            <w:rStyle w:val="Hyperkobling"/>
            <w:lang w:val="es-ES"/>
          </w:rPr>
          <w:t>https://ai.facebook.com/tools/ego4d</w:t>
        </w:r>
      </w:hyperlink>
      <w:r w:rsidRPr="00443632">
        <w:rPr>
          <w:lang w:val="es-ES"/>
        </w:rPr>
        <w:t xml:space="preserve"> </w:t>
      </w:r>
    </w:p>
  </w:endnote>
  <w:endnote w:id="42">
    <w:p w14:paraId="34933C3C" w14:textId="77777777" w:rsidR="00A9312B" w:rsidRPr="007F1ADE" w:rsidRDefault="00A9312B" w:rsidP="00A9312B">
      <w:pPr>
        <w:rPr>
          <w:lang w:val="es-ES"/>
        </w:rPr>
      </w:pPr>
      <w:r w:rsidRPr="00443632">
        <w:rPr>
          <w:rStyle w:val="Sluttnotereferanse"/>
        </w:rPr>
        <w:endnoteRef/>
      </w:r>
      <w:r w:rsidRPr="007F1ADE">
        <w:rPr>
          <w:lang w:val="es-ES"/>
        </w:rPr>
        <w:t xml:space="preserve"> Høyttalerdiarisering – Wiki (udat), </w:t>
      </w:r>
      <w:r w:rsidRPr="007F1ADE">
        <w:rPr>
          <w:lang w:val="es-ES"/>
        </w:rPr>
        <w:br/>
      </w:r>
      <w:hyperlink r:id="rId39" w:history="1">
        <w:r w:rsidRPr="007F1ADE">
          <w:rPr>
            <w:rStyle w:val="Hyperkobling"/>
            <w:lang w:val="es-ES"/>
          </w:rPr>
          <w:t>https://no.abcdef.wiki/wiki/Speaker_diarisation</w:t>
        </w:r>
      </w:hyperlink>
      <w:r w:rsidRPr="007F1ADE">
        <w:rPr>
          <w:lang w:val="es-ES"/>
        </w:rPr>
        <w:t xml:space="preserve"> </w:t>
      </w:r>
    </w:p>
  </w:endnote>
  <w:endnote w:id="43">
    <w:p w14:paraId="0E654105" w14:textId="2DC1A096" w:rsidR="00A90348" w:rsidRPr="00443632" w:rsidRDefault="00A90348">
      <w:pPr>
        <w:pStyle w:val="Sluttnotetekst"/>
        <w:rPr>
          <w:sz w:val="22"/>
          <w:szCs w:val="22"/>
          <w:lang w:val="nb-NO"/>
        </w:rPr>
      </w:pPr>
      <w:r w:rsidRPr="00443632">
        <w:rPr>
          <w:rStyle w:val="Sluttnotereferanse"/>
          <w:sz w:val="22"/>
          <w:szCs w:val="22"/>
        </w:rPr>
        <w:endnoteRef/>
      </w:r>
      <w:r w:rsidRPr="007F1ADE">
        <w:rPr>
          <w:sz w:val="22"/>
          <w:szCs w:val="22"/>
          <w:lang w:val="nb-NO"/>
        </w:rPr>
        <w:t xml:space="preserve"> </w:t>
      </w:r>
      <w:r w:rsidRPr="00443632">
        <w:rPr>
          <w:sz w:val="22"/>
          <w:szCs w:val="22"/>
          <w:lang w:val="nb-NO"/>
        </w:rPr>
        <w:t>Hva er metaverse, og hvorfor er det viktig for krypto? – Nettavisen (2022)</w:t>
      </w:r>
      <w:r w:rsidRPr="007F1ADE">
        <w:rPr>
          <w:sz w:val="22"/>
          <w:szCs w:val="22"/>
          <w:lang w:val="nb-NO"/>
        </w:rPr>
        <w:br/>
      </w:r>
      <w:hyperlink r:id="rId40" w:history="1">
        <w:r w:rsidRPr="00443632">
          <w:rPr>
            <w:rStyle w:val="Hyperkobling"/>
            <w:sz w:val="22"/>
            <w:szCs w:val="22"/>
            <w:lang w:val="nb-NO"/>
          </w:rPr>
          <w:t>https://www.nettavisen.no/tjeneste/kryptovaluta/hva-er-metaverse/</w:t>
        </w:r>
      </w:hyperlink>
    </w:p>
    <w:p w14:paraId="726BF113" w14:textId="77777777" w:rsidR="00A90348" w:rsidRPr="00443632" w:rsidRDefault="00A90348">
      <w:pPr>
        <w:pStyle w:val="Sluttnotetekst"/>
        <w:rPr>
          <w:sz w:val="22"/>
          <w:szCs w:val="22"/>
          <w:lang w:val="nb-NO"/>
        </w:rPr>
      </w:pPr>
    </w:p>
  </w:endnote>
  <w:endnote w:id="44">
    <w:p w14:paraId="0F7A9FAB" w14:textId="77777777" w:rsidR="00A9312B" w:rsidRPr="00443632" w:rsidRDefault="00A9312B" w:rsidP="00A9312B">
      <w:pPr>
        <w:rPr>
          <w:lang w:val="es-ES"/>
        </w:rPr>
      </w:pPr>
      <w:r w:rsidRPr="00443632">
        <w:rPr>
          <w:rStyle w:val="Sluttnotereferanse"/>
        </w:rPr>
        <w:endnoteRef/>
      </w:r>
      <w:r w:rsidRPr="00443632">
        <w:rPr>
          <w:lang w:val="es-ES"/>
        </w:rPr>
        <w:t xml:space="preserve"> Meta AI Research (udat),</w:t>
      </w:r>
      <w:r w:rsidRPr="00443632">
        <w:rPr>
          <w:lang w:val="es-ES"/>
        </w:rPr>
        <w:br/>
      </w:r>
      <w:hyperlink r:id="rId41" w:anchor="research-areas" w:history="1">
        <w:r w:rsidRPr="00443632">
          <w:rPr>
            <w:rStyle w:val="Hyperkobling"/>
            <w:lang w:val="es-ES"/>
          </w:rPr>
          <w:t>https://ai.facebook.com/research#research-areas</w:t>
        </w:r>
      </w:hyperlink>
      <w:r w:rsidRPr="00443632">
        <w:rPr>
          <w:lang w:val="es-ES"/>
        </w:rPr>
        <w:t xml:space="preserve"> </w:t>
      </w:r>
    </w:p>
  </w:endnote>
  <w:endnote w:id="45">
    <w:p w14:paraId="6E4C1CBD" w14:textId="77777777" w:rsidR="00A9312B" w:rsidRPr="00443632" w:rsidRDefault="00A9312B" w:rsidP="00A9312B">
      <w:pPr>
        <w:rPr>
          <w:lang w:val="es-ES"/>
        </w:rPr>
      </w:pPr>
      <w:r w:rsidRPr="00443632">
        <w:endnoteRef/>
      </w:r>
      <w:r w:rsidRPr="00443632">
        <w:t xml:space="preserve"> AI for Social Media: Everything You Need to Know (2021), </w:t>
      </w:r>
      <w:r w:rsidRPr="00443632">
        <w:br/>
      </w:r>
      <w:hyperlink r:id="rId42" w:history="1">
        <w:r w:rsidRPr="00443632">
          <w:rPr>
            <w:rStyle w:val="Hyperkobling"/>
            <w:lang w:val="es-ES"/>
          </w:rPr>
          <w:t>https://www.marketingaiinstitute.com/blog/ai-for-social-media</w:t>
        </w:r>
      </w:hyperlink>
      <w:r w:rsidRPr="00443632">
        <w:rPr>
          <w:lang w:val="es-ES"/>
        </w:rPr>
        <w:t xml:space="preserve"> </w:t>
      </w:r>
    </w:p>
  </w:endnote>
  <w:endnote w:id="46">
    <w:p w14:paraId="78F772A5" w14:textId="77777777" w:rsidR="00A9312B" w:rsidRPr="00443632" w:rsidRDefault="00A9312B" w:rsidP="00A9312B">
      <w:r w:rsidRPr="00443632">
        <w:rPr>
          <w:rStyle w:val="Sluttnotereferanse"/>
        </w:rPr>
        <w:endnoteRef/>
      </w:r>
      <w:r w:rsidRPr="00443632">
        <w:rPr>
          <w:lang w:val="es-ES"/>
        </w:rPr>
        <w:t xml:space="preserve"> Google – Wikipedia,</w:t>
      </w:r>
      <w:r w:rsidRPr="00443632">
        <w:rPr>
          <w:lang w:val="es-ES"/>
        </w:rPr>
        <w:br/>
      </w:r>
      <w:hyperlink r:id="rId43" w:history="1">
        <w:r w:rsidRPr="00443632">
          <w:rPr>
            <w:rStyle w:val="Hyperkobling"/>
            <w:lang w:val="es-ES"/>
          </w:rPr>
          <w:t>https://en.wikipedia.org/wiki/Google</w:t>
        </w:r>
      </w:hyperlink>
      <w:r w:rsidRPr="00443632">
        <w:rPr>
          <w:lang w:val="es-ES"/>
        </w:rPr>
        <w:t xml:space="preserve"> </w:t>
      </w:r>
    </w:p>
  </w:endnote>
  <w:endnote w:id="47">
    <w:p w14:paraId="47F62B09" w14:textId="77777777" w:rsidR="00A9312B" w:rsidRPr="00443632" w:rsidRDefault="00A9312B" w:rsidP="00A9312B">
      <w:pPr>
        <w:rPr>
          <w:lang w:val="es-ES"/>
        </w:rPr>
      </w:pPr>
      <w:r w:rsidRPr="00443632">
        <w:rPr>
          <w:rStyle w:val="Sluttnotereferanse"/>
        </w:rPr>
        <w:endnoteRef/>
      </w:r>
      <w:r w:rsidRPr="00443632">
        <w:rPr>
          <w:lang w:val="es-ES"/>
        </w:rPr>
        <w:t xml:space="preserve"> </w:t>
      </w:r>
      <w:r w:rsidRPr="00443632">
        <w:t>List of Google products</w:t>
      </w:r>
      <w:r w:rsidRPr="00443632">
        <w:rPr>
          <w:lang w:val="es-ES"/>
        </w:rPr>
        <w:t xml:space="preserve"> - Wikipedia,</w:t>
      </w:r>
      <w:r w:rsidRPr="00443632">
        <w:rPr>
          <w:lang w:val="es-ES"/>
        </w:rPr>
        <w:br/>
      </w:r>
      <w:hyperlink r:id="rId44" w:history="1">
        <w:r w:rsidRPr="00443632">
          <w:rPr>
            <w:rStyle w:val="Hyperkobling"/>
            <w:lang w:val="es-ES"/>
          </w:rPr>
          <w:t>https://en.wikipedia.org/wiki/List_of_Google_products</w:t>
        </w:r>
      </w:hyperlink>
      <w:r w:rsidRPr="00443632">
        <w:rPr>
          <w:lang w:val="es-ES"/>
        </w:rPr>
        <w:t xml:space="preserve"> </w:t>
      </w:r>
    </w:p>
  </w:endnote>
  <w:endnote w:id="48">
    <w:p w14:paraId="49DDE54A" w14:textId="77777777" w:rsidR="00A9312B" w:rsidRPr="00443632" w:rsidRDefault="00A9312B" w:rsidP="00A9312B">
      <w:pPr>
        <w:rPr>
          <w:lang w:val="es-ES"/>
        </w:rPr>
      </w:pPr>
      <w:r w:rsidRPr="00443632">
        <w:rPr>
          <w:rStyle w:val="Sluttnotereferanse"/>
        </w:rPr>
        <w:endnoteRef/>
      </w:r>
      <w:r w:rsidRPr="00443632">
        <w:t xml:space="preserve"> People directory – Google,</w:t>
      </w:r>
      <w:r w:rsidRPr="00443632">
        <w:rPr>
          <w:lang w:val="es-ES"/>
        </w:rPr>
        <w:br/>
      </w:r>
      <w:hyperlink r:id="rId45" w:history="1">
        <w:r w:rsidRPr="00443632">
          <w:rPr>
            <w:rStyle w:val="Hyperkobling"/>
            <w:lang w:val="es-ES"/>
          </w:rPr>
          <w:t>https://research.google/people/</w:t>
        </w:r>
      </w:hyperlink>
      <w:r w:rsidRPr="00443632">
        <w:rPr>
          <w:lang w:val="es-ES"/>
        </w:rPr>
        <w:t xml:space="preserve"> </w:t>
      </w:r>
    </w:p>
  </w:endnote>
  <w:endnote w:id="49">
    <w:p w14:paraId="60B22CBC" w14:textId="77777777" w:rsidR="00A9312B" w:rsidRPr="00443632" w:rsidRDefault="00A9312B" w:rsidP="00A9312B">
      <w:pPr>
        <w:rPr>
          <w:lang w:val="es-ES"/>
        </w:rPr>
      </w:pPr>
      <w:r w:rsidRPr="00443632">
        <w:rPr>
          <w:rStyle w:val="Sluttnotereferanse"/>
        </w:rPr>
        <w:endnoteRef/>
      </w:r>
      <w:r w:rsidRPr="00443632">
        <w:rPr>
          <w:lang w:val="es-ES"/>
        </w:rPr>
        <w:t xml:space="preserve"> </w:t>
      </w:r>
      <w:r w:rsidRPr="00443632">
        <w:t>Google Authenticator - Wkipedia,</w:t>
      </w:r>
      <w:r w:rsidRPr="00443632">
        <w:rPr>
          <w:lang w:val="es-ES"/>
        </w:rPr>
        <w:t xml:space="preserve"> </w:t>
      </w:r>
      <w:r w:rsidRPr="00443632">
        <w:rPr>
          <w:lang w:val="es-ES"/>
        </w:rPr>
        <w:br/>
      </w:r>
      <w:hyperlink r:id="rId46" w:history="1">
        <w:r w:rsidRPr="00443632">
          <w:rPr>
            <w:rStyle w:val="Hyperkobling"/>
            <w:lang w:val="es-ES"/>
          </w:rPr>
          <w:t>https://en.wikipedia.org/wiki/Google_Authenticator</w:t>
        </w:r>
      </w:hyperlink>
      <w:r w:rsidRPr="00443632">
        <w:rPr>
          <w:lang w:val="es-ES"/>
        </w:rPr>
        <w:t xml:space="preserve"> </w:t>
      </w:r>
    </w:p>
  </w:endnote>
  <w:endnote w:id="50">
    <w:p w14:paraId="2E6B14DF" w14:textId="77777777" w:rsidR="00A9312B" w:rsidRPr="00443632" w:rsidRDefault="00A9312B" w:rsidP="00A9312B">
      <w:pPr>
        <w:rPr>
          <w:lang w:val="es-ES"/>
        </w:rPr>
      </w:pPr>
      <w:r w:rsidRPr="00443632">
        <w:rPr>
          <w:rStyle w:val="Sluttnotereferanse"/>
        </w:rPr>
        <w:endnoteRef/>
      </w:r>
      <w:r w:rsidRPr="00443632">
        <w:rPr>
          <w:lang w:val="es-ES"/>
        </w:rPr>
        <w:t xml:space="preserve"> </w:t>
      </w:r>
      <w:r w:rsidRPr="00443632">
        <w:t>Google Research - AI Fundamentals &amp; Applications</w:t>
      </w:r>
      <w:r w:rsidRPr="00443632">
        <w:rPr>
          <w:lang w:val="es-ES"/>
        </w:rPr>
        <w:t xml:space="preserve"> </w:t>
      </w:r>
      <w:r w:rsidRPr="00443632">
        <w:rPr>
          <w:lang w:val="es-ES"/>
        </w:rPr>
        <w:br/>
      </w:r>
      <w:hyperlink r:id="rId47" w:history="1">
        <w:r w:rsidRPr="00443632">
          <w:rPr>
            <w:rStyle w:val="Hyperkobling"/>
            <w:lang w:val="es-ES"/>
          </w:rPr>
          <w:t>https://research.google/teams/ai-fundamentals-applications/</w:t>
        </w:r>
      </w:hyperlink>
      <w:r w:rsidRPr="00443632">
        <w:rPr>
          <w:lang w:val="es-ES"/>
        </w:rPr>
        <w:t xml:space="preserve"> </w:t>
      </w:r>
    </w:p>
  </w:endnote>
  <w:endnote w:id="51">
    <w:p w14:paraId="5D0C6A0E" w14:textId="0781E6A9" w:rsidR="00A9312B" w:rsidRPr="00443632" w:rsidRDefault="00A9312B" w:rsidP="00A9312B">
      <w:r w:rsidRPr="00443632">
        <w:rPr>
          <w:rStyle w:val="Sluttnotereferanse"/>
        </w:rPr>
        <w:endnoteRef/>
      </w:r>
      <w:r w:rsidRPr="00443632">
        <w:t xml:space="preserve"> DeepMind: </w:t>
      </w:r>
      <w:hyperlink r:id="rId48" w:history="1">
        <w:r w:rsidRPr="00443632">
          <w:rPr>
            <w:rStyle w:val="Hyperkobling"/>
          </w:rPr>
          <w:t>https://www.deepmind.com/</w:t>
        </w:r>
      </w:hyperlink>
      <w:r w:rsidRPr="00443632">
        <w:t xml:space="preserve"> </w:t>
      </w:r>
    </w:p>
  </w:endnote>
  <w:endnote w:id="52">
    <w:p w14:paraId="404D7A05" w14:textId="77777777" w:rsidR="00A9312B" w:rsidRPr="00443632" w:rsidRDefault="00A9312B" w:rsidP="00A9312B">
      <w:r w:rsidRPr="00443632">
        <w:rPr>
          <w:rStyle w:val="Sluttnotereferanse"/>
        </w:rPr>
        <w:endnoteRef/>
      </w:r>
      <w:r w:rsidRPr="00443632">
        <w:t xml:space="preserve"> DeepMind’s new AI can perform over 600 tasks, from playing games to controlling robots (2022), </w:t>
      </w:r>
      <w:hyperlink r:id="rId49" w:history="1">
        <w:r w:rsidRPr="00443632">
          <w:rPr>
            <w:rStyle w:val="Hyperkobling"/>
          </w:rPr>
          <w:t>https://techcrunch.com/2022/05/13/deepminds-new-ai-can-perform-over-600-tasks-from-playing-games-to-controlling-robots/</w:t>
        </w:r>
      </w:hyperlink>
      <w:r w:rsidRPr="00443632">
        <w:t xml:space="preserve"> </w:t>
      </w:r>
    </w:p>
  </w:endnote>
  <w:endnote w:id="53">
    <w:p w14:paraId="774EF0F9" w14:textId="77777777" w:rsidR="00A9312B" w:rsidRPr="00443632" w:rsidRDefault="00A9312B" w:rsidP="00A9312B">
      <w:r w:rsidRPr="00443632">
        <w:rPr>
          <w:rStyle w:val="Sluttnotereferanse"/>
        </w:rPr>
        <w:endnoteRef/>
      </w:r>
      <w:r w:rsidRPr="00443632">
        <w:t xml:space="preserve"> AI for Accessibility 3 years of progress online - Microsoft’s $25 million program supports AI solutions to improve independence and inclusion for people with disabilities (udat), </w:t>
      </w:r>
      <w:hyperlink r:id="rId50" w:history="1">
        <w:r w:rsidRPr="00443632">
          <w:rPr>
            <w:rStyle w:val="Hyperkobling"/>
          </w:rPr>
          <w:t>https://query.prod.cms.rt.microsoft.com/cms/api/am/binary/RWRbwS</w:t>
        </w:r>
      </w:hyperlink>
      <w:r w:rsidRPr="00443632">
        <w:t xml:space="preserve"> </w:t>
      </w:r>
    </w:p>
  </w:endnote>
  <w:endnote w:id="54">
    <w:p w14:paraId="2A7F7486" w14:textId="77777777" w:rsidR="00A9312B" w:rsidRPr="00443632" w:rsidRDefault="00A9312B" w:rsidP="00A9312B">
      <w:r w:rsidRPr="00443632">
        <w:rPr>
          <w:rStyle w:val="Sluttnotereferanse"/>
        </w:rPr>
        <w:endnoteRef/>
      </w:r>
      <w:r w:rsidRPr="00443632">
        <w:t xml:space="preserve"> AI for Accessibility Projects – Microsoft, </w:t>
      </w:r>
      <w:r w:rsidRPr="00443632">
        <w:br/>
      </w:r>
      <w:hyperlink r:id="rId51" w:anchor="primaryR3" w:history="1">
        <w:r w:rsidRPr="00443632">
          <w:rPr>
            <w:rStyle w:val="Hyperkobling"/>
          </w:rPr>
          <w:t>https://www.microsoft.com/en-us/ai/ai-for-accessibility-projects#primaryR3</w:t>
        </w:r>
      </w:hyperlink>
      <w:r w:rsidRPr="00443632">
        <w:t xml:space="preserve"> </w:t>
      </w:r>
    </w:p>
  </w:endnote>
  <w:endnote w:id="55">
    <w:p w14:paraId="76A5FA17" w14:textId="77777777" w:rsidR="00A9312B" w:rsidRPr="00443632" w:rsidRDefault="00A9312B" w:rsidP="00A9312B">
      <w:r w:rsidRPr="00443632">
        <w:rPr>
          <w:rStyle w:val="Sluttnotereferanse"/>
        </w:rPr>
        <w:endnoteRef/>
      </w:r>
      <w:r w:rsidRPr="00443632">
        <w:t xml:space="preserve"> Seeing Ai – Microsoft,</w:t>
      </w:r>
      <w:r w:rsidRPr="00443632">
        <w:br/>
      </w:r>
      <w:hyperlink r:id="rId52" w:history="1">
        <w:r w:rsidRPr="00443632">
          <w:rPr>
            <w:rStyle w:val="Hyperkobling"/>
          </w:rPr>
          <w:t>https://www.microsoft.com/en-us/ai/seeing-ai</w:t>
        </w:r>
      </w:hyperlink>
      <w:r w:rsidRPr="00443632">
        <w:t xml:space="preserve"> </w:t>
      </w:r>
    </w:p>
  </w:endnote>
  <w:endnote w:id="56">
    <w:p w14:paraId="58783426" w14:textId="77777777" w:rsidR="00A9312B" w:rsidRPr="007F1ADE" w:rsidRDefault="00A9312B" w:rsidP="00A9312B">
      <w:pPr>
        <w:rPr>
          <w:lang w:val="nn-NO"/>
        </w:rPr>
      </w:pPr>
      <w:r w:rsidRPr="00443632">
        <w:rPr>
          <w:rStyle w:val="Sluttnotereferanse"/>
        </w:rPr>
        <w:endnoteRef/>
      </w:r>
      <w:r w:rsidRPr="007F1ADE">
        <w:rPr>
          <w:lang w:val="nn-NO"/>
        </w:rPr>
        <w:t xml:space="preserve"> Azure AI – Microsoft, </w:t>
      </w:r>
      <w:r w:rsidRPr="007F1ADE">
        <w:rPr>
          <w:lang w:val="nn-NO"/>
        </w:rPr>
        <w:br/>
      </w:r>
      <w:hyperlink r:id="rId53" w:anchor="overview" w:history="1">
        <w:r w:rsidRPr="007F1ADE">
          <w:rPr>
            <w:rStyle w:val="Hyperkobling"/>
            <w:lang w:val="nn-NO"/>
          </w:rPr>
          <w:t>https://azure.microsoft.com/nb-no/overview/ai-platform/#overview</w:t>
        </w:r>
      </w:hyperlink>
      <w:r w:rsidRPr="007F1ADE">
        <w:rPr>
          <w:lang w:val="nn-NO"/>
        </w:rPr>
        <w:t xml:space="preserve"> </w:t>
      </w:r>
    </w:p>
  </w:endnote>
  <w:endnote w:id="57">
    <w:p w14:paraId="16756FF2" w14:textId="77777777" w:rsidR="00A9312B" w:rsidRPr="00443632" w:rsidRDefault="00A9312B" w:rsidP="00A9312B">
      <w:r w:rsidRPr="00443632">
        <w:rPr>
          <w:rStyle w:val="Sluttnotereferanse"/>
        </w:rPr>
        <w:endnoteRef/>
      </w:r>
      <w:r w:rsidRPr="00443632">
        <w:t xml:space="preserve"> Peoples Lense (2021),</w:t>
      </w:r>
      <w:r w:rsidRPr="00443632">
        <w:br/>
      </w:r>
      <w:hyperlink r:id="rId54" w:history="1">
        <w:r w:rsidRPr="00443632">
          <w:rPr>
            <w:rStyle w:val="Hyperkobling"/>
          </w:rPr>
          <w:t>https://www.microsoft.com/en-us/research/uploads/prod/2021/06/Morrison-Interactions2021_PeopleLens.pdf</w:t>
        </w:r>
      </w:hyperlink>
      <w:r w:rsidRPr="00443632">
        <w:t xml:space="preserve"> </w:t>
      </w:r>
    </w:p>
  </w:endnote>
  <w:endnote w:id="58">
    <w:p w14:paraId="32545E19" w14:textId="77777777" w:rsidR="00A9312B" w:rsidRPr="00443632" w:rsidRDefault="00A9312B" w:rsidP="00A9312B">
      <w:r w:rsidRPr="00443632">
        <w:rPr>
          <w:rStyle w:val="Sluttnotereferanse"/>
        </w:rPr>
        <w:endnoteRef/>
      </w:r>
      <w:r w:rsidRPr="00443632">
        <w:t xml:space="preserve"> Apple Inc's expenditure on research and development from fiscal year 2007 to 2021 (2022),</w:t>
      </w:r>
      <w:r w:rsidRPr="00443632">
        <w:br/>
      </w:r>
      <w:hyperlink r:id="rId55" w:history="1">
        <w:r w:rsidRPr="00443632">
          <w:rPr>
            <w:rStyle w:val="Hyperkobling"/>
          </w:rPr>
          <w:t>https://www.statista.com/statistics/273006/apple-expenses-for-research-and-development/</w:t>
        </w:r>
      </w:hyperlink>
      <w:r w:rsidRPr="00443632">
        <w:t xml:space="preserve"> </w:t>
      </w:r>
    </w:p>
  </w:endnote>
  <w:endnote w:id="59">
    <w:p w14:paraId="69AAADFC" w14:textId="77777777" w:rsidR="00A9312B" w:rsidRPr="00443632" w:rsidRDefault="00A9312B" w:rsidP="00A9312B">
      <w:r w:rsidRPr="00443632">
        <w:rPr>
          <w:rStyle w:val="Sluttnotereferanse"/>
        </w:rPr>
        <w:endnoteRef/>
      </w:r>
      <w:r w:rsidRPr="00443632">
        <w:t xml:space="preserve">  Explore advancements in Machine Learning- Apple (2022),</w:t>
      </w:r>
      <w:r w:rsidRPr="00443632">
        <w:br/>
      </w:r>
      <w:hyperlink r:id="rId56" w:history="1">
        <w:r w:rsidRPr="00443632">
          <w:rPr>
            <w:rStyle w:val="Hyperkobling"/>
          </w:rPr>
          <w:t>https://machinelearning.apple.com/research?page=1&amp;domain=Accessibility</w:t>
        </w:r>
      </w:hyperlink>
      <w:r w:rsidRPr="00443632">
        <w:t xml:space="preserve"> </w:t>
      </w:r>
    </w:p>
  </w:endnote>
  <w:endnote w:id="60">
    <w:p w14:paraId="53E192A2" w14:textId="77777777" w:rsidR="00A9312B" w:rsidRPr="00443632" w:rsidRDefault="00A9312B" w:rsidP="00A9312B">
      <w:r w:rsidRPr="00443632">
        <w:rPr>
          <w:rStyle w:val="Sluttnotereferanse"/>
        </w:rPr>
        <w:endnoteRef/>
      </w:r>
      <w:r w:rsidRPr="00443632">
        <w:t xml:space="preserve"> Making Mobile Applications Accessible with Machine Learning –</w:t>
      </w:r>
      <w:r w:rsidRPr="00443632">
        <w:rPr>
          <w:caps/>
        </w:rPr>
        <w:t xml:space="preserve"> </w:t>
      </w:r>
      <w:r w:rsidRPr="00443632">
        <w:t>Apple</w:t>
      </w:r>
      <w:r w:rsidRPr="00443632">
        <w:rPr>
          <w:caps/>
        </w:rPr>
        <w:t xml:space="preserve"> </w:t>
      </w:r>
      <w:r w:rsidRPr="00443632">
        <w:t>(2021),</w:t>
      </w:r>
      <w:r w:rsidRPr="00443632">
        <w:br/>
      </w:r>
      <w:hyperlink r:id="rId57" w:history="1">
        <w:r w:rsidRPr="00443632">
          <w:rPr>
            <w:rStyle w:val="Hyperkobling"/>
          </w:rPr>
          <w:t>https://machinelearning.apple.com/research/mobile-applications-accessible</w:t>
        </w:r>
      </w:hyperlink>
      <w:r w:rsidRPr="00443632">
        <w:t xml:space="preserve"> </w:t>
      </w:r>
    </w:p>
  </w:endnote>
  <w:endnote w:id="61">
    <w:p w14:paraId="0FC334E2" w14:textId="77777777" w:rsidR="00A9312B" w:rsidRPr="00443632" w:rsidRDefault="00A9312B" w:rsidP="00A9312B">
      <w:r w:rsidRPr="00443632">
        <w:rPr>
          <w:rStyle w:val="Sluttnotereferanse"/>
        </w:rPr>
        <w:endnoteRef/>
      </w:r>
      <w:r w:rsidRPr="00443632">
        <w:t xml:space="preserve"> Towards Complete Icon Labelling in Mobile Applications - Apple (2022), </w:t>
      </w:r>
      <w:hyperlink r:id="rId58" w:history="1">
        <w:r w:rsidRPr="00443632">
          <w:rPr>
            <w:rStyle w:val="Hyperkobling"/>
          </w:rPr>
          <w:t>https://machinelearning.apple.com/research/icon-labelling</w:t>
        </w:r>
      </w:hyperlink>
      <w:r w:rsidRPr="00443632">
        <w:t xml:space="preserve"> </w:t>
      </w:r>
    </w:p>
  </w:endnote>
  <w:endnote w:id="62">
    <w:p w14:paraId="4ED08862" w14:textId="77777777" w:rsidR="00A9312B" w:rsidRPr="00443632" w:rsidRDefault="00A9312B" w:rsidP="00A9312B">
      <w:r w:rsidRPr="00443632">
        <w:rPr>
          <w:rStyle w:val="Sluttnotereferanse"/>
        </w:rPr>
        <w:endnoteRef/>
      </w:r>
      <w:r w:rsidRPr="00443632">
        <w:t xml:space="preserve"> Non-verbal Sound Detection for Disordered Speech – Apple (2022), </w:t>
      </w:r>
      <w:hyperlink r:id="rId59" w:history="1">
        <w:r w:rsidRPr="00443632">
          <w:rPr>
            <w:rStyle w:val="Hyperkobling"/>
          </w:rPr>
          <w:t>https://machinelearning.apple.com/research/non-verbal-sound</w:t>
        </w:r>
      </w:hyperlink>
      <w:r w:rsidRPr="00443632">
        <w:t xml:space="preserve"> </w:t>
      </w:r>
    </w:p>
  </w:endnote>
  <w:endnote w:id="63">
    <w:p w14:paraId="310CFFFA" w14:textId="77777777" w:rsidR="00A9312B" w:rsidRPr="00443632" w:rsidRDefault="00A9312B" w:rsidP="00A9312B">
      <w:r w:rsidRPr="00443632">
        <w:rPr>
          <w:rStyle w:val="Sluttnotereferanse"/>
        </w:rPr>
        <w:endnoteRef/>
      </w:r>
      <w:r w:rsidRPr="00443632">
        <w:t xml:space="preserve"> Machine Learning Research – Accessibility - Apple (2022), </w:t>
      </w:r>
      <w:r w:rsidRPr="00443632">
        <w:br/>
      </w:r>
      <w:hyperlink r:id="rId60" w:history="1">
        <w:r w:rsidRPr="00443632">
          <w:rPr>
            <w:rStyle w:val="Hyperkobling"/>
          </w:rPr>
          <w:t>https://machinelearning.apple.com/research?page=1&amp;domain=Accessibility&amp;domain=Speech+and+Natural+Language+Processing</w:t>
        </w:r>
      </w:hyperlink>
      <w:r w:rsidRPr="00443632">
        <w:t xml:space="preserve"> </w:t>
      </w:r>
    </w:p>
  </w:endnote>
  <w:endnote w:id="64">
    <w:p w14:paraId="5AC4F4A2" w14:textId="77777777" w:rsidR="00A9312B" w:rsidRPr="00443632" w:rsidRDefault="00A9312B" w:rsidP="00A9312B">
      <w:r w:rsidRPr="00443632">
        <w:rPr>
          <w:rStyle w:val="Sluttnotereferanse"/>
        </w:rPr>
        <w:endnoteRef/>
      </w:r>
      <w:r w:rsidRPr="00443632">
        <w:t xml:space="preserve"> Apple electric car project – Wikipedia,</w:t>
      </w:r>
      <w:r w:rsidRPr="00443632">
        <w:br/>
      </w:r>
      <w:hyperlink r:id="rId61" w:history="1">
        <w:r w:rsidRPr="00443632">
          <w:rPr>
            <w:rStyle w:val="Hyperkobling"/>
          </w:rPr>
          <w:t>https://en.wikipedia.org/wiki/Apple_electric_car_project</w:t>
        </w:r>
      </w:hyperlink>
      <w:r w:rsidRPr="00443632">
        <w:t xml:space="preserve"> </w:t>
      </w:r>
    </w:p>
  </w:endnote>
  <w:endnote w:id="65">
    <w:p w14:paraId="50E9CA62" w14:textId="77777777" w:rsidR="00A9312B" w:rsidRPr="00443632" w:rsidRDefault="00A9312B" w:rsidP="00A9312B">
      <w:r w:rsidRPr="00443632">
        <w:rPr>
          <w:rStyle w:val="Sluttnotereferanse"/>
        </w:rPr>
        <w:endnoteRef/>
      </w:r>
      <w:r w:rsidRPr="00443632">
        <w:t xml:space="preserve"> IBM Artificial Intelligence (AI) Portfolio Review (2021),</w:t>
      </w:r>
      <w:r w:rsidRPr="00443632">
        <w:br/>
      </w:r>
      <w:hyperlink r:id="rId62" w:history="1">
        <w:r w:rsidRPr="00443632">
          <w:rPr>
            <w:rStyle w:val="Hyperkobling"/>
          </w:rPr>
          <w:t>https://www.datamation.com/artificial-intelligence/ibm-artificial-intelligence-ai-portfolio/</w:t>
        </w:r>
      </w:hyperlink>
      <w:r w:rsidRPr="00443632">
        <w:t xml:space="preserve"> </w:t>
      </w:r>
    </w:p>
  </w:endnote>
  <w:endnote w:id="66">
    <w:p w14:paraId="34060225" w14:textId="0281DAED" w:rsidR="00A9312B" w:rsidRPr="007F1ADE" w:rsidRDefault="00A9312B" w:rsidP="00A9312B">
      <w:pPr>
        <w:rPr>
          <w:lang w:val="nb-NO"/>
        </w:rPr>
      </w:pPr>
      <w:r w:rsidRPr="00443632">
        <w:rPr>
          <w:rStyle w:val="Sluttnotereferanse"/>
        </w:rPr>
        <w:endnoteRef/>
      </w:r>
      <w:r w:rsidRPr="007F1ADE">
        <w:rPr>
          <w:lang w:val="nb-NO"/>
        </w:rPr>
        <w:t xml:space="preserve"> OpenAI: </w:t>
      </w:r>
      <w:hyperlink r:id="rId63" w:history="1">
        <w:r w:rsidRPr="007F1ADE">
          <w:rPr>
            <w:rStyle w:val="Hyperkobling"/>
            <w:lang w:val="nb-NO"/>
          </w:rPr>
          <w:t>https://openai.com/</w:t>
        </w:r>
      </w:hyperlink>
      <w:r w:rsidRPr="007F1ADE">
        <w:rPr>
          <w:lang w:val="nb-NO"/>
        </w:rPr>
        <w:t xml:space="preserve"> </w:t>
      </w:r>
    </w:p>
  </w:endnote>
  <w:endnote w:id="67">
    <w:p w14:paraId="658D1889" w14:textId="77777777" w:rsidR="00A9312B" w:rsidRPr="007F1ADE" w:rsidRDefault="00A9312B" w:rsidP="00A9312B">
      <w:pPr>
        <w:rPr>
          <w:lang w:val="nb-NO"/>
        </w:rPr>
      </w:pPr>
      <w:r w:rsidRPr="00443632">
        <w:rPr>
          <w:rStyle w:val="Sluttnotereferanse"/>
        </w:rPr>
        <w:endnoteRef/>
      </w:r>
      <w:r w:rsidRPr="007F1ADE">
        <w:rPr>
          <w:lang w:val="nb-NO"/>
        </w:rPr>
        <w:t xml:space="preserve"> </w:t>
      </w:r>
      <w:r w:rsidRPr="00443632">
        <w:rPr>
          <w:lang w:val="nb-NO"/>
        </w:rPr>
        <w:t>Se oversikt på:</w:t>
      </w:r>
      <w:r w:rsidRPr="007F1ADE">
        <w:rPr>
          <w:lang w:val="nb-NO"/>
        </w:rPr>
        <w:t xml:space="preserve"> </w:t>
      </w:r>
      <w:hyperlink r:id="rId64" w:history="1">
        <w:r w:rsidRPr="007F1ADE">
          <w:rPr>
            <w:rStyle w:val="Hyperkobling"/>
            <w:lang w:val="nb-NO"/>
          </w:rPr>
          <w:t>https://openai.com/blog/dall-e/</w:t>
        </w:r>
      </w:hyperlink>
      <w:r w:rsidRPr="007F1ADE">
        <w:rPr>
          <w:lang w:val="nb-NO"/>
        </w:rPr>
        <w:t xml:space="preserve"> </w:t>
      </w:r>
    </w:p>
  </w:endnote>
  <w:endnote w:id="68">
    <w:p w14:paraId="70F32A77" w14:textId="77777777" w:rsidR="00A9312B" w:rsidRPr="00443632" w:rsidRDefault="00A9312B" w:rsidP="00A9312B">
      <w:r w:rsidRPr="00443632">
        <w:rPr>
          <w:rStyle w:val="Sluttnotereferanse"/>
        </w:rPr>
        <w:endnoteRef/>
      </w:r>
      <w:r w:rsidRPr="00443632">
        <w:t xml:space="preserve"> Google's New Imagen AI Outperforms DALL-E on Text-to-Image Generation Benchmarks (2022), </w:t>
      </w:r>
      <w:hyperlink r:id="rId65" w:history="1">
        <w:r w:rsidRPr="00443632">
          <w:rPr>
            <w:rStyle w:val="Hyperkobling"/>
          </w:rPr>
          <w:t>https://www.infoq.com/news/2022/06/google-brain-imagen/</w:t>
        </w:r>
      </w:hyperlink>
      <w:r w:rsidRPr="00443632">
        <w:t xml:space="preserve"> </w:t>
      </w:r>
    </w:p>
  </w:endnote>
  <w:endnote w:id="69">
    <w:p w14:paraId="3BB10A3F" w14:textId="77777777" w:rsidR="00A9312B" w:rsidRPr="00443632" w:rsidRDefault="00A9312B" w:rsidP="00A9312B">
      <w:r w:rsidRPr="00443632">
        <w:rPr>
          <w:rStyle w:val="Sluttnotereferanse"/>
        </w:rPr>
        <w:endnoteRef/>
      </w:r>
      <w:r w:rsidRPr="00443632">
        <w:t xml:space="preserve"> Why you can’t use Google’s impressive text-to-image generator Imagen yet (2022),</w:t>
      </w:r>
      <w:r w:rsidRPr="00443632">
        <w:br/>
      </w:r>
      <w:hyperlink r:id="rId66" w:history="1">
        <w:r w:rsidRPr="00443632">
          <w:rPr>
            <w:rStyle w:val="Hyperkobling"/>
          </w:rPr>
          <w:t>https://www.popsci.com/technology/googles-imagen-text-to-image-ethics/</w:t>
        </w:r>
      </w:hyperlink>
      <w:r w:rsidRPr="00443632">
        <w:t xml:space="preserve"> </w:t>
      </w:r>
    </w:p>
  </w:endnote>
  <w:endnote w:id="70">
    <w:p w14:paraId="11E2E5D6" w14:textId="77777777" w:rsidR="00A9312B" w:rsidRPr="00443632" w:rsidRDefault="00A9312B" w:rsidP="00A9312B">
      <w:r w:rsidRPr="00443632">
        <w:rPr>
          <w:rStyle w:val="Sluttnotereferanse"/>
        </w:rPr>
        <w:endnoteRef/>
      </w:r>
      <w:r w:rsidRPr="00443632">
        <w:t xml:space="preserve"> 5 Best Free AI Text to Art Generators to Create an Image From What You Type (2022),</w:t>
      </w:r>
      <w:r w:rsidRPr="00443632">
        <w:br/>
      </w:r>
      <w:hyperlink r:id="rId67" w:history="1">
        <w:r w:rsidRPr="00443632">
          <w:rPr>
            <w:rStyle w:val="Hyperkobling"/>
          </w:rPr>
          <w:t>https://www.makeuseof.com/ai-text-to-art-generators/</w:t>
        </w:r>
      </w:hyperlink>
      <w:r w:rsidRPr="00443632">
        <w:t xml:space="preserve"> </w:t>
      </w:r>
    </w:p>
  </w:endnote>
  <w:endnote w:id="71">
    <w:p w14:paraId="4897F924" w14:textId="77777777" w:rsidR="00A9312B" w:rsidRPr="00443632" w:rsidRDefault="00A9312B" w:rsidP="00A9312B">
      <w:r w:rsidRPr="00443632">
        <w:rPr>
          <w:rStyle w:val="Sluttnotereferanse"/>
        </w:rPr>
        <w:endnoteRef/>
      </w:r>
      <w:r w:rsidRPr="00443632">
        <w:t xml:space="preserve"> Blind people's use of AI technology (BlindTech): </w:t>
      </w:r>
      <w:hyperlink r:id="rId68" w:history="1">
        <w:r w:rsidRPr="00443632">
          <w:rPr>
            <w:rStyle w:val="Hyperkobling"/>
          </w:rPr>
          <w:t>https://circd.ku.dk/research/projects/blind-peoples-use-of-ai-technology/</w:t>
        </w:r>
      </w:hyperlink>
      <w:r w:rsidRPr="00443632">
        <w:t xml:space="preserve"> </w:t>
      </w:r>
    </w:p>
  </w:endnote>
  <w:endnote w:id="72">
    <w:p w14:paraId="093DAEFA" w14:textId="77777777" w:rsidR="00A9312B" w:rsidRPr="00443632" w:rsidRDefault="00A9312B" w:rsidP="00A9312B">
      <w:r w:rsidRPr="00443632">
        <w:rPr>
          <w:rStyle w:val="Sluttnotereferanse"/>
        </w:rPr>
        <w:endnoteRef/>
      </w:r>
      <w:r w:rsidRPr="00443632">
        <w:t xml:space="preserve"> Artificial Intelligence Research Centre </w:t>
      </w:r>
      <w:r w:rsidRPr="007F1ADE">
        <w:t xml:space="preserve">– Universitetet i Agder: </w:t>
      </w:r>
      <w:r w:rsidRPr="007F1ADE">
        <w:br/>
      </w:r>
      <w:r w:rsidRPr="00443632">
        <w:t xml:space="preserve"> </w:t>
      </w:r>
      <w:hyperlink r:id="rId69" w:history="1">
        <w:r w:rsidRPr="00443632">
          <w:rPr>
            <w:rStyle w:val="Hyperkobling"/>
          </w:rPr>
          <w:t>https://cair.uia.no/milestones-and-discoveries/computer-to-give-advice-on-mental-health/</w:t>
        </w:r>
      </w:hyperlink>
      <w:r w:rsidRPr="00443632">
        <w:t xml:space="preserve"> </w:t>
      </w:r>
    </w:p>
  </w:endnote>
  <w:endnote w:id="73">
    <w:p w14:paraId="1E6E5895" w14:textId="77777777" w:rsidR="00A9312B" w:rsidRPr="00443632" w:rsidRDefault="00A9312B" w:rsidP="00A9312B">
      <w:r w:rsidRPr="00443632">
        <w:rPr>
          <w:rStyle w:val="Sluttnotereferanse"/>
        </w:rPr>
        <w:endnoteRef/>
      </w:r>
      <w:r w:rsidRPr="00443632">
        <w:t xml:space="preserve"> Norwegian Research Center for AI Innovation:  </w:t>
      </w:r>
      <w:hyperlink r:id="rId70" w:history="1">
        <w:r w:rsidRPr="00443632">
          <w:rPr>
            <w:rStyle w:val="Hyperkobling"/>
          </w:rPr>
          <w:t>https://www.ntnu.edu/norwai</w:t>
        </w:r>
      </w:hyperlink>
      <w:r w:rsidRPr="00443632">
        <w:t xml:space="preserve"> </w:t>
      </w:r>
    </w:p>
  </w:endnote>
  <w:endnote w:id="74">
    <w:p w14:paraId="0A49029B" w14:textId="77777777" w:rsidR="00A9312B" w:rsidRPr="00443632" w:rsidRDefault="00A9312B" w:rsidP="00A9312B">
      <w:r w:rsidRPr="00443632">
        <w:rPr>
          <w:rStyle w:val="Sluttnotereferanse"/>
        </w:rPr>
        <w:endnoteRef/>
      </w:r>
      <w:r w:rsidRPr="00443632">
        <w:t xml:space="preserve"> Norwegian Artificial Intelligence Research Consortium: </w:t>
      </w:r>
      <w:hyperlink r:id="rId71" w:history="1">
        <w:r w:rsidRPr="00443632">
          <w:rPr>
            <w:rStyle w:val="Hyperkobling"/>
          </w:rPr>
          <w:t>https://www.nora.ai/</w:t>
        </w:r>
      </w:hyperlink>
      <w:r w:rsidRPr="00443632">
        <w:t xml:space="preserve"> </w:t>
      </w:r>
    </w:p>
  </w:endnote>
  <w:endnote w:id="75">
    <w:p w14:paraId="2DF5A9CF" w14:textId="77777777" w:rsidR="00A9312B" w:rsidRPr="007F1ADE" w:rsidRDefault="00A9312B" w:rsidP="00A9312B">
      <w:pPr>
        <w:pStyle w:val="Ingenmellomrom1"/>
        <w:rPr>
          <w:lang w:val="en-GB"/>
        </w:rPr>
      </w:pPr>
      <w:r w:rsidRPr="00443632">
        <w:rPr>
          <w:rStyle w:val="Sluttnotereferanse"/>
        </w:rPr>
        <w:endnoteRef/>
      </w:r>
      <w:r w:rsidRPr="007F1ADE">
        <w:rPr>
          <w:lang w:val="en-GB"/>
        </w:rPr>
        <w:t xml:space="preserve"> </w:t>
      </w:r>
      <w:r w:rsidRPr="00443632">
        <w:rPr>
          <w:lang w:val="en-GB"/>
        </w:rPr>
        <w:t>Applied Artificial Intelligence</w:t>
      </w:r>
      <w:r w:rsidRPr="007F1ADE">
        <w:rPr>
          <w:lang w:val="en-GB"/>
        </w:rPr>
        <w:t xml:space="preserve"> – OsloMet:</w:t>
      </w:r>
    </w:p>
    <w:p w14:paraId="44803833" w14:textId="77777777" w:rsidR="00A9312B" w:rsidRPr="00443632" w:rsidRDefault="00A9312B" w:rsidP="00A9312B">
      <w:r w:rsidRPr="00443632">
        <w:t xml:space="preserve"> </w:t>
      </w:r>
      <w:hyperlink r:id="rId72" w:history="1">
        <w:r w:rsidRPr="00443632">
          <w:rPr>
            <w:rStyle w:val="Hyperkobling"/>
          </w:rPr>
          <w:t>https://www.oslomet.no/forskning/forskningsgrupper/applied-artificial-intelligence</w:t>
        </w:r>
      </w:hyperlink>
      <w:r w:rsidRPr="00443632">
        <w:t xml:space="preserve"> </w:t>
      </w:r>
    </w:p>
  </w:endnote>
  <w:endnote w:id="76">
    <w:p w14:paraId="05F8D9BE" w14:textId="77777777" w:rsidR="00A9312B" w:rsidRPr="00443632" w:rsidRDefault="00A9312B" w:rsidP="00A9312B">
      <w:r w:rsidRPr="00443632">
        <w:rPr>
          <w:rStyle w:val="Sluttnotereferanse"/>
        </w:rPr>
        <w:endnoteRef/>
      </w:r>
      <w:r w:rsidRPr="00443632">
        <w:t xml:space="preserve"> UiB AI: </w:t>
      </w:r>
      <w:hyperlink r:id="rId73" w:history="1">
        <w:r w:rsidRPr="00443632">
          <w:rPr>
            <w:rStyle w:val="Hyperkobling"/>
          </w:rPr>
          <w:t>https://www.uib.no/en/ai</w:t>
        </w:r>
      </w:hyperlink>
      <w:r w:rsidRPr="00443632">
        <w:t xml:space="preserve"> </w:t>
      </w:r>
    </w:p>
  </w:endnote>
  <w:endnote w:id="77">
    <w:p w14:paraId="36C60000" w14:textId="77777777" w:rsidR="00A9312B" w:rsidRPr="00443632" w:rsidRDefault="00A9312B" w:rsidP="00A9312B">
      <w:r w:rsidRPr="00443632">
        <w:rPr>
          <w:rStyle w:val="Sluttnotereferanse"/>
        </w:rPr>
        <w:endnoteRef/>
      </w:r>
      <w:r w:rsidRPr="00443632">
        <w:t xml:space="preserve"> AI Sweden: </w:t>
      </w:r>
      <w:hyperlink r:id="rId74" w:history="1">
        <w:r w:rsidRPr="00443632">
          <w:rPr>
            <w:rStyle w:val="Hyperkobling"/>
          </w:rPr>
          <w:t>https://www.ai.se/en/projects-9</w:t>
        </w:r>
      </w:hyperlink>
      <w:r w:rsidRPr="00443632">
        <w:t xml:space="preserve"> </w:t>
      </w:r>
    </w:p>
  </w:endnote>
  <w:endnote w:id="78">
    <w:p w14:paraId="64FADFC2" w14:textId="77777777" w:rsidR="00A9312B" w:rsidRPr="007F1ADE" w:rsidRDefault="00A9312B" w:rsidP="00A9312B">
      <w:r w:rsidRPr="00443632">
        <w:rPr>
          <w:rStyle w:val="Sluttnotereferanse"/>
        </w:rPr>
        <w:endnoteRef/>
      </w:r>
      <w:r w:rsidRPr="00443632">
        <w:t xml:space="preserve"> </w:t>
      </w:r>
      <w:r w:rsidRPr="007F1ADE">
        <w:rPr>
          <w:rStyle w:val="A4"/>
          <w:sz w:val="22"/>
          <w:szCs w:val="22"/>
        </w:rPr>
        <w:t>Trine Rogg Korsvik, Marie Hulthin og Anne Sæbø</w:t>
      </w:r>
      <w:r w:rsidRPr="007F1ADE">
        <w:t>, 2020 «Kunstig intelligens og likestilling- En kartlegging av norsk forskning»,</w:t>
      </w:r>
      <w:r w:rsidRPr="007F1ADE">
        <w:br/>
      </w:r>
      <w:hyperlink r:id="rId75" w:history="1">
        <w:r w:rsidRPr="007F1ADE">
          <w:rPr>
            <w:rStyle w:val="Hyperkobling"/>
          </w:rPr>
          <w:t>https://kjonnsforskning.no/sites/default/files/rapporter/hva_vet_vi_om_kunstig_intelligens_og_likestilling.pdf</w:t>
        </w:r>
      </w:hyperlink>
      <w:r w:rsidRPr="007F1ADE">
        <w:t xml:space="preserve"> </w:t>
      </w:r>
    </w:p>
  </w:endnote>
  <w:endnote w:id="79">
    <w:p w14:paraId="0766F490" w14:textId="77777777" w:rsidR="00A9312B" w:rsidRPr="00443632" w:rsidRDefault="00A9312B" w:rsidP="00A9312B">
      <w:r w:rsidRPr="00443632">
        <w:rPr>
          <w:rStyle w:val="Sluttnotereferanse"/>
          <w:lang w:val="nb-NO"/>
        </w:rPr>
        <w:endnoteRef/>
      </w:r>
      <w:r w:rsidRPr="007F1ADE">
        <w:t xml:space="preserve"> Tveito, Elin Hammer (2021) «Kunstig intelligens for mennesker med nedsatt funksjonsevne: et systematisk litteratursøk»</w:t>
      </w:r>
      <w:r w:rsidRPr="00443632">
        <w:t xml:space="preserve"> </w:t>
      </w:r>
    </w:p>
  </w:endnote>
  <w:endnote w:id="80">
    <w:p w14:paraId="37FFEA9A" w14:textId="0A8E5EB5" w:rsidR="00B04B78" w:rsidRPr="007F1ADE" w:rsidRDefault="00B04B78">
      <w:pPr>
        <w:pStyle w:val="Sluttnotetekst"/>
        <w:rPr>
          <w:sz w:val="22"/>
          <w:szCs w:val="22"/>
        </w:rPr>
      </w:pPr>
      <w:r w:rsidRPr="00443632">
        <w:rPr>
          <w:rStyle w:val="Sluttnotereferanse"/>
          <w:sz w:val="22"/>
          <w:szCs w:val="22"/>
        </w:rPr>
        <w:endnoteRef/>
      </w:r>
      <w:r w:rsidRPr="00443632">
        <w:rPr>
          <w:sz w:val="22"/>
          <w:szCs w:val="22"/>
        </w:rPr>
        <w:t xml:space="preserve">  Inertial measurement unit- Wikipedia</w:t>
      </w:r>
      <w:r w:rsidR="005F79AB" w:rsidRPr="00443632">
        <w:rPr>
          <w:sz w:val="22"/>
          <w:szCs w:val="22"/>
        </w:rPr>
        <w:t>,</w:t>
      </w:r>
      <w:r w:rsidRPr="00443632">
        <w:rPr>
          <w:sz w:val="22"/>
          <w:szCs w:val="22"/>
        </w:rPr>
        <w:br/>
      </w:r>
      <w:hyperlink r:id="rId76" w:history="1">
        <w:r w:rsidR="005F79AB" w:rsidRPr="00443632">
          <w:rPr>
            <w:rStyle w:val="Hyperkobling"/>
            <w:sz w:val="22"/>
            <w:szCs w:val="22"/>
          </w:rPr>
          <w:t>https://en.wikipedia.org/wiki/Inertial_measurement_unit</w:t>
        </w:r>
      </w:hyperlink>
      <w:r w:rsidR="005F79AB" w:rsidRPr="00443632">
        <w:rPr>
          <w:sz w:val="22"/>
          <w:szCs w:val="22"/>
        </w:rPr>
        <w:t xml:space="preserve"> </w:t>
      </w:r>
      <w:r w:rsidRPr="00443632">
        <w:rPr>
          <w:sz w:val="22"/>
          <w:szCs w:val="22"/>
        </w:rPr>
        <w:br/>
      </w:r>
    </w:p>
  </w:endnote>
  <w:endnote w:id="81">
    <w:p w14:paraId="13C0FF0C" w14:textId="77777777" w:rsidR="00A9312B" w:rsidRPr="007F1ADE" w:rsidRDefault="00A9312B" w:rsidP="00A9312B">
      <w:pPr>
        <w:rPr>
          <w:lang w:val="nb-NO"/>
        </w:rPr>
      </w:pPr>
      <w:r w:rsidRPr="00443632">
        <w:rPr>
          <w:rStyle w:val="Sluttnotereferanse"/>
        </w:rPr>
        <w:endnoteRef/>
      </w:r>
      <w:r w:rsidRPr="00443632">
        <w:rPr>
          <w:lang w:val="es-ES"/>
        </w:rPr>
        <w:t xml:space="preserve"> Olwal, A., Balke, K., Votintcev, D., Starner, T., Conn, P., Chinh, B., &amp; Corda, B. (2020). </w:t>
      </w:r>
      <w:r w:rsidRPr="00443632">
        <w:rPr>
          <w:i/>
        </w:rPr>
        <w:t>Wearable Subtitles: Augmenting Spoken Communication with Lightweight Eyewear for All-day Captioning</w:t>
      </w:r>
      <w:r w:rsidRPr="00443632">
        <w:t xml:space="preserve"> Proceedings of the 33rd Annual ACM Symposium on User Interface Software and Technology, Virtual Event, USA. </w:t>
      </w:r>
      <w:r w:rsidRPr="00443632">
        <w:br/>
      </w:r>
      <w:hyperlink r:id="rId77" w:history="1">
        <w:r w:rsidRPr="007F1ADE">
          <w:rPr>
            <w:rStyle w:val="Hyperkobling"/>
            <w:lang w:val="nb-NO"/>
          </w:rPr>
          <w:t>https://doi.org/10.1145/3379337.3415817</w:t>
        </w:r>
      </w:hyperlink>
    </w:p>
  </w:endnote>
  <w:endnote w:id="82">
    <w:p w14:paraId="6E0534D1" w14:textId="77777777" w:rsidR="00A9312B" w:rsidRPr="007F1ADE" w:rsidRDefault="00A9312B" w:rsidP="00A9312B">
      <w:pPr>
        <w:rPr>
          <w:lang w:val="nb-NO"/>
        </w:rPr>
      </w:pPr>
      <w:r w:rsidRPr="00443632">
        <w:rPr>
          <w:rStyle w:val="Sluttnotereferanse"/>
          <w:lang w:val="nb-NO"/>
        </w:rPr>
        <w:endnoteRef/>
      </w:r>
      <w:r w:rsidRPr="00443632">
        <w:rPr>
          <w:lang w:val="nb-NO"/>
        </w:rPr>
        <w:t xml:space="preserve"> Barn og medier 2020 – Medietilsynet</w:t>
      </w:r>
      <w:r w:rsidRPr="007F1ADE">
        <w:rPr>
          <w:lang w:val="nb-NO"/>
        </w:rPr>
        <w:t>,</w:t>
      </w:r>
      <w:r w:rsidRPr="007F1ADE">
        <w:rPr>
          <w:lang w:val="nb-NO"/>
        </w:rPr>
        <w:br/>
      </w:r>
      <w:hyperlink r:id="rId78" w:history="1">
        <w:r w:rsidRPr="007F1ADE">
          <w:rPr>
            <w:rStyle w:val="Hyperkobling"/>
            <w:lang w:val="nb-NO"/>
          </w:rPr>
          <w:t>https://www.medietilsynet.no/globalassets/publikasjoner/barn-og-medier-undersokelser/2020/200211-barn-og-medier-2020-delrapport-1_-februar.pdf</w:t>
        </w:r>
      </w:hyperlink>
      <w:r w:rsidRPr="007F1ADE">
        <w:rPr>
          <w:lang w:val="nb-NO"/>
        </w:rPr>
        <w:t xml:space="preserve"> </w:t>
      </w:r>
    </w:p>
  </w:endnote>
  <w:endnote w:id="83">
    <w:p w14:paraId="58C81E60" w14:textId="77777777" w:rsidR="00A9312B" w:rsidRPr="007F1ADE" w:rsidRDefault="00A9312B" w:rsidP="00A9312B">
      <w:pPr>
        <w:rPr>
          <w:lang w:val="nb-NO"/>
        </w:rPr>
      </w:pPr>
      <w:r w:rsidRPr="00443632">
        <w:rPr>
          <w:rStyle w:val="Sluttnotereferanse"/>
        </w:rPr>
        <w:endnoteRef/>
      </w:r>
      <w:r w:rsidRPr="007F1ADE">
        <w:rPr>
          <w:lang w:val="nb-NO"/>
        </w:rPr>
        <w:t xml:space="preserve"> </w:t>
      </w:r>
      <w:r w:rsidRPr="00443632">
        <w:rPr>
          <w:lang w:val="nb-NO"/>
        </w:rPr>
        <w:t>Banebrytende kunstig intelligens gjenkjenner ansikter og leser høyt for svaksynte og blinde</w:t>
      </w:r>
      <w:r w:rsidRPr="007F1ADE">
        <w:rPr>
          <w:lang w:val="nb-NO"/>
        </w:rPr>
        <w:t xml:space="preserve">  - OrCam (2018)</w:t>
      </w:r>
      <w:r w:rsidRPr="007F1ADE">
        <w:rPr>
          <w:lang w:val="nb-NO"/>
        </w:rPr>
        <w:br/>
      </w:r>
      <w:hyperlink r:id="rId79" w:history="1">
        <w:r w:rsidRPr="007F1ADE">
          <w:rPr>
            <w:rStyle w:val="Hyperkobling"/>
            <w:lang w:val="nb-NO"/>
          </w:rPr>
          <w:t>https://www.orcam.com/nn/myeye2/</w:t>
        </w:r>
      </w:hyperlink>
      <w:r w:rsidRPr="007F1ADE">
        <w:rPr>
          <w:lang w:val="nb-NO"/>
        </w:rPr>
        <w:t xml:space="preserve"> , </w:t>
      </w:r>
      <w:hyperlink r:id="rId80" w:history="1">
        <w:r w:rsidRPr="007F1ADE">
          <w:rPr>
            <w:rStyle w:val="Hyperkobling"/>
            <w:lang w:val="nb-NO"/>
          </w:rPr>
          <w:t>https://kommunikasjon.ntb.no/pressemelding/banebrytende-kunstig-intelligens-gjenkjenner-ansikter-og-leser-hoyt-for-svaksynte-og-blinde?publisherId=17495716&amp;releaseId=17495727</w:t>
        </w:r>
      </w:hyperlink>
      <w:r w:rsidRPr="007F1ADE">
        <w:rPr>
          <w:lang w:val="nb-NO"/>
        </w:rPr>
        <w:t xml:space="preserve"> </w:t>
      </w:r>
    </w:p>
  </w:endnote>
  <w:endnote w:id="84">
    <w:p w14:paraId="10422ACF" w14:textId="77777777" w:rsidR="00A9312B" w:rsidRPr="007F1ADE" w:rsidRDefault="00A9312B" w:rsidP="00A9312B">
      <w:pPr>
        <w:rPr>
          <w:lang w:val="nn-NO"/>
        </w:rPr>
      </w:pPr>
      <w:r w:rsidRPr="00443632">
        <w:rPr>
          <w:rStyle w:val="Sluttnotereferanse"/>
        </w:rPr>
        <w:endnoteRef/>
      </w:r>
      <w:r w:rsidRPr="007F1ADE">
        <w:rPr>
          <w:lang w:val="nn-NO"/>
        </w:rPr>
        <w:t xml:space="preserve"> Appbiblioteket – NAV. Super Lidar (2021),</w:t>
      </w:r>
      <w:r w:rsidRPr="007F1ADE">
        <w:rPr>
          <w:lang w:val="nn-NO"/>
        </w:rPr>
        <w:br/>
        <w:t xml:space="preserve"> </w:t>
      </w:r>
      <w:hyperlink r:id="rId81" w:history="1">
        <w:r w:rsidRPr="007F1ADE">
          <w:rPr>
            <w:rStyle w:val="Hyperkobling"/>
            <w:lang w:val="nn-NO"/>
          </w:rPr>
          <w:t>https://appbiblioteket.no/super-lidar/</w:t>
        </w:r>
      </w:hyperlink>
      <w:r w:rsidRPr="007F1ADE">
        <w:rPr>
          <w:lang w:val="nn-NO"/>
        </w:rPr>
        <w:t xml:space="preserve"> </w:t>
      </w:r>
    </w:p>
  </w:endnote>
  <w:endnote w:id="85">
    <w:p w14:paraId="55710A2F" w14:textId="77777777" w:rsidR="00A9312B" w:rsidRPr="007F1ADE" w:rsidRDefault="00A9312B" w:rsidP="00A9312B">
      <w:pPr>
        <w:rPr>
          <w:lang w:val="nb-NO"/>
        </w:rPr>
      </w:pPr>
      <w:r w:rsidRPr="00443632">
        <w:rPr>
          <w:rStyle w:val="Sluttnotereferanse"/>
        </w:rPr>
        <w:endnoteRef/>
      </w:r>
      <w:r w:rsidRPr="007F1ADE">
        <w:rPr>
          <w:lang w:val="nb-NO"/>
        </w:rPr>
        <w:t xml:space="preserve"> </w:t>
      </w:r>
      <w:r w:rsidRPr="00443632">
        <w:rPr>
          <w:lang w:val="nb-NO"/>
        </w:rPr>
        <w:t>Apple gir en forhåndstitt på innovative tilgjengelighets­funksjoner – en kombinasjon av maskinvare, programvare og maskinlæring – Apple</w:t>
      </w:r>
      <w:r w:rsidRPr="007F1ADE">
        <w:rPr>
          <w:lang w:val="nb-NO"/>
        </w:rPr>
        <w:t xml:space="preserve"> (2022),</w:t>
      </w:r>
      <w:r w:rsidRPr="007F1ADE">
        <w:rPr>
          <w:lang w:val="nb-NO"/>
        </w:rPr>
        <w:br/>
      </w:r>
      <w:hyperlink r:id="rId82" w:history="1">
        <w:r w:rsidRPr="007F1ADE">
          <w:rPr>
            <w:rStyle w:val="Hyperkobling"/>
            <w:lang w:val="nb-NO"/>
          </w:rPr>
          <w:t>https://www.apple.com/no/newsroom/2022/05/apple-previews-innovative-accessibility-features/</w:t>
        </w:r>
      </w:hyperlink>
      <w:r w:rsidRPr="007F1ADE">
        <w:rPr>
          <w:lang w:val="nb-NO"/>
        </w:rPr>
        <w:t xml:space="preserve"> </w:t>
      </w:r>
    </w:p>
  </w:endnote>
  <w:endnote w:id="86">
    <w:p w14:paraId="6CA095BF" w14:textId="77777777" w:rsidR="00A9312B" w:rsidRPr="00443632" w:rsidRDefault="00A9312B" w:rsidP="00A9312B">
      <w:r w:rsidRPr="00443632">
        <w:rPr>
          <w:rStyle w:val="Sluttnotereferanse"/>
        </w:rPr>
        <w:endnoteRef/>
      </w:r>
      <w:r w:rsidRPr="00443632">
        <w:t xml:space="preserve"> Lip-reading with Google’s DeepMind AI: what it means for disabled people, live subtitling and espionage! (2017),</w:t>
      </w:r>
      <w:r w:rsidRPr="00443632">
        <w:br/>
      </w:r>
      <w:hyperlink r:id="rId83" w:history="1">
        <w:r w:rsidRPr="00443632">
          <w:rPr>
            <w:rStyle w:val="Hyperkobling"/>
          </w:rPr>
          <w:t>https://www.abilitynet.org.uk/lipreading-google-deepmind-future-disabled</w:t>
        </w:r>
      </w:hyperlink>
      <w:r w:rsidRPr="00443632">
        <w:t xml:space="preserve"> </w:t>
      </w:r>
    </w:p>
  </w:endnote>
  <w:endnote w:id="87">
    <w:p w14:paraId="679DB712" w14:textId="77777777" w:rsidR="00A9312B" w:rsidRPr="00443632" w:rsidRDefault="00A9312B" w:rsidP="00A9312B">
      <w:r w:rsidRPr="00443632">
        <w:rPr>
          <w:rStyle w:val="Sluttnotereferanse"/>
        </w:rPr>
        <w:endnoteRef/>
      </w:r>
      <w:r w:rsidRPr="00443632">
        <w:t xml:space="preserve"> New AI-powered app translates sign language into speech in real time: How it works (2018), </w:t>
      </w:r>
      <w:hyperlink r:id="rId84" w:history="1">
        <w:r w:rsidRPr="00443632">
          <w:rPr>
            <w:rStyle w:val="Hyperkobling"/>
          </w:rPr>
          <w:t>https://www.financialexpress.com/industry/technology/new-ai-powered-app-translates-sign-language-into-speech-in-real-time-how-it-works/1360933/</w:t>
        </w:r>
      </w:hyperlink>
      <w:r w:rsidRPr="00443632">
        <w:t xml:space="preserve"> </w:t>
      </w:r>
    </w:p>
  </w:endnote>
  <w:endnote w:id="88">
    <w:p w14:paraId="288522F4" w14:textId="77777777" w:rsidR="00A9312B" w:rsidRPr="00443632" w:rsidRDefault="00A9312B" w:rsidP="00A9312B">
      <w:r w:rsidRPr="00443632">
        <w:rPr>
          <w:rStyle w:val="Sluttnotereferanse"/>
        </w:rPr>
        <w:endnoteRef/>
      </w:r>
      <w:r w:rsidRPr="00443632">
        <w:t xml:space="preserve"> </w:t>
      </w:r>
      <w:r w:rsidRPr="007F1ADE">
        <w:t>Arbeidsliv og hørsel</w:t>
      </w:r>
      <w:r w:rsidRPr="00443632">
        <w:t xml:space="preserve"> - Phonak: </w:t>
      </w:r>
      <w:r w:rsidRPr="00443632">
        <w:br/>
      </w:r>
      <w:hyperlink r:id="rId85" w:history="1">
        <w:r w:rsidRPr="00443632">
          <w:rPr>
            <w:rStyle w:val="Hyperkobling"/>
          </w:rPr>
          <w:t>https://www.phonak.com/no/no/roger/arbeidsliv.html</w:t>
        </w:r>
      </w:hyperlink>
      <w:r w:rsidRPr="00443632">
        <w:t xml:space="preserve"> </w:t>
      </w:r>
    </w:p>
  </w:endnote>
  <w:endnote w:id="89">
    <w:p w14:paraId="169AB652" w14:textId="77777777" w:rsidR="00A9312B" w:rsidRPr="00443632" w:rsidRDefault="00A9312B" w:rsidP="00A9312B">
      <w:r w:rsidRPr="00443632">
        <w:rPr>
          <w:rStyle w:val="Sluttnotereferanse"/>
        </w:rPr>
        <w:endnoteRef/>
      </w:r>
      <w:r w:rsidRPr="00443632">
        <w:t xml:space="preserve"> Signall: </w:t>
      </w:r>
      <w:hyperlink r:id="rId86" w:history="1">
        <w:r w:rsidRPr="00443632">
          <w:rPr>
            <w:rStyle w:val="Hyperkobling"/>
          </w:rPr>
          <w:t>https://www.signall.us/</w:t>
        </w:r>
      </w:hyperlink>
      <w:r w:rsidRPr="00443632">
        <w:t xml:space="preserve"> </w:t>
      </w:r>
    </w:p>
  </w:endnote>
  <w:endnote w:id="90">
    <w:p w14:paraId="48512CCC" w14:textId="77777777" w:rsidR="00A9312B" w:rsidRPr="00443632" w:rsidRDefault="00A9312B" w:rsidP="00A9312B">
      <w:r w:rsidRPr="00443632">
        <w:rPr>
          <w:rStyle w:val="Sluttnotereferanse"/>
        </w:rPr>
        <w:endnoteRef/>
      </w:r>
      <w:r w:rsidRPr="00443632">
        <w:t xml:space="preserve"> Omillon– Dragon </w:t>
      </w:r>
      <w:r w:rsidRPr="00443632">
        <w:br/>
      </w:r>
      <w:hyperlink r:id="rId87" w:history="1">
        <w:r w:rsidRPr="00443632">
          <w:rPr>
            <w:rStyle w:val="Hyperkobling"/>
          </w:rPr>
          <w:t>https://omilon.com/no/product/dragon-professional-anywhere</w:t>
        </w:r>
      </w:hyperlink>
      <w:r w:rsidRPr="00443632">
        <w:t xml:space="preserve"> </w:t>
      </w:r>
    </w:p>
  </w:endnote>
  <w:endnote w:id="91">
    <w:p w14:paraId="6D30731C" w14:textId="77777777" w:rsidR="00A9312B" w:rsidRPr="00443632" w:rsidRDefault="00A9312B" w:rsidP="00A9312B">
      <w:r w:rsidRPr="00443632">
        <w:rPr>
          <w:rStyle w:val="Sluttnotereferanse"/>
        </w:rPr>
        <w:endnoteRef/>
      </w:r>
      <w:r w:rsidRPr="00443632">
        <w:t xml:space="preserve"> Parrotron: New Research into Improving Verbal Communication for People with Speech Impairments - Google AI Blog (2019)</w:t>
      </w:r>
      <w:r w:rsidRPr="00443632">
        <w:br/>
      </w:r>
      <w:hyperlink r:id="rId88" w:history="1">
        <w:r w:rsidRPr="00443632">
          <w:rPr>
            <w:rStyle w:val="Hyperkobling"/>
          </w:rPr>
          <w:t>https://ai.googleblog.com/2019/07/parrotron-new-research-into-improving.html</w:t>
        </w:r>
      </w:hyperlink>
      <w:r w:rsidRPr="00443632">
        <w:t xml:space="preserve"> </w:t>
      </w:r>
    </w:p>
  </w:endnote>
  <w:endnote w:id="92">
    <w:p w14:paraId="76BCF3AD" w14:textId="77777777" w:rsidR="00A9312B" w:rsidRPr="00443632" w:rsidRDefault="00A9312B" w:rsidP="00A9312B">
      <w:r w:rsidRPr="00443632">
        <w:rPr>
          <w:rStyle w:val="Sluttnotereferanse"/>
        </w:rPr>
        <w:endnoteRef/>
      </w:r>
      <w:r w:rsidRPr="00443632">
        <w:t xml:space="preserve"> Voiceitt: </w:t>
      </w:r>
      <w:hyperlink r:id="rId89" w:history="1">
        <w:r w:rsidRPr="00443632">
          <w:rPr>
            <w:rStyle w:val="Hyperkobling"/>
          </w:rPr>
          <w:t>https://voiceitt.com/</w:t>
        </w:r>
      </w:hyperlink>
      <w:r w:rsidRPr="00443632">
        <w:t xml:space="preserve"> </w:t>
      </w:r>
    </w:p>
  </w:endnote>
  <w:endnote w:id="93">
    <w:p w14:paraId="49DD3373" w14:textId="77777777" w:rsidR="00A9312B" w:rsidRPr="00443632" w:rsidRDefault="00A9312B" w:rsidP="00A9312B">
      <w:r w:rsidRPr="00443632">
        <w:rPr>
          <w:rStyle w:val="Sluttnotereferanse"/>
        </w:rPr>
        <w:endnoteRef/>
      </w:r>
      <w:r w:rsidRPr="00443632">
        <w:t xml:space="preserve"> “There really shouldn’t be any need for us!” – Civic Innovation Platform (udat)</w:t>
      </w:r>
      <w:r w:rsidRPr="00443632">
        <w:br/>
      </w:r>
      <w:hyperlink r:id="rId90" w:history="1">
        <w:r w:rsidRPr="00443632">
          <w:rPr>
            <w:rStyle w:val="Hyperkobling"/>
          </w:rPr>
          <w:t>https://www.civic-innovation.de/en/service-and-advice/exploring-ai-together/wheelmaporg</w:t>
        </w:r>
      </w:hyperlink>
      <w:r w:rsidRPr="00443632">
        <w:t xml:space="preserve">  </w:t>
      </w:r>
    </w:p>
  </w:endnote>
  <w:endnote w:id="94">
    <w:p w14:paraId="460BA981" w14:textId="77777777" w:rsidR="00A9312B" w:rsidRPr="007F1ADE" w:rsidRDefault="00A9312B" w:rsidP="00A9312B">
      <w:pPr>
        <w:rPr>
          <w:lang w:val="nn-NO"/>
        </w:rPr>
      </w:pPr>
      <w:r w:rsidRPr="00443632">
        <w:rPr>
          <w:rStyle w:val="Sluttnotereferanse"/>
        </w:rPr>
        <w:endnoteRef/>
      </w:r>
      <w:r w:rsidRPr="007F1ADE">
        <w:rPr>
          <w:lang w:val="nn-NO"/>
        </w:rPr>
        <w:t xml:space="preserve"> Replika: </w:t>
      </w:r>
      <w:hyperlink r:id="rId91" w:history="1">
        <w:r w:rsidRPr="007F1ADE">
          <w:rPr>
            <w:rStyle w:val="Hyperkobling"/>
            <w:lang w:val="nn-NO"/>
          </w:rPr>
          <w:t>https://replika.com/</w:t>
        </w:r>
      </w:hyperlink>
      <w:r w:rsidRPr="007F1ADE">
        <w:rPr>
          <w:lang w:val="nn-NO"/>
        </w:rPr>
        <w:t xml:space="preserve"> </w:t>
      </w:r>
    </w:p>
  </w:endnote>
  <w:endnote w:id="95">
    <w:p w14:paraId="487294D3" w14:textId="77777777" w:rsidR="00A9312B" w:rsidRPr="007F1ADE" w:rsidRDefault="00A9312B" w:rsidP="00A9312B">
      <w:pPr>
        <w:rPr>
          <w:lang w:val="nn-NO"/>
        </w:rPr>
      </w:pPr>
      <w:r w:rsidRPr="00443632">
        <w:rPr>
          <w:rStyle w:val="Sluttnotereferanse"/>
        </w:rPr>
        <w:endnoteRef/>
      </w:r>
      <w:r w:rsidRPr="007F1ADE">
        <w:rPr>
          <w:lang w:val="nn-NO"/>
        </w:rPr>
        <w:t xml:space="preserve"> Kuki: </w:t>
      </w:r>
      <w:hyperlink r:id="rId92" w:history="1">
        <w:r w:rsidRPr="007F1ADE">
          <w:rPr>
            <w:rStyle w:val="Hyperkobling"/>
            <w:lang w:val="nn-NO"/>
          </w:rPr>
          <w:t>https://www.kuki.ai/</w:t>
        </w:r>
      </w:hyperlink>
      <w:r w:rsidRPr="007F1ADE">
        <w:rPr>
          <w:lang w:val="nn-NO"/>
        </w:rPr>
        <w:t xml:space="preserve"> </w:t>
      </w:r>
    </w:p>
  </w:endnote>
  <w:endnote w:id="96">
    <w:p w14:paraId="6EC4501F" w14:textId="77761AC4" w:rsidR="00A9312B" w:rsidRPr="00443632" w:rsidRDefault="00A9312B" w:rsidP="00A9312B">
      <w:r w:rsidRPr="00443632">
        <w:rPr>
          <w:rStyle w:val="Sluttnotereferanse"/>
        </w:rPr>
        <w:endnoteRef/>
      </w:r>
      <w:r w:rsidRPr="00443632">
        <w:t xml:space="preserve"> Ku</w:t>
      </w:r>
      <w:r w:rsidR="00ED33A6" w:rsidRPr="00443632">
        <w:t>k</w:t>
      </w:r>
      <w:r w:rsidRPr="00443632">
        <w:t xml:space="preserve">i AI – Wikipedia: </w:t>
      </w:r>
      <w:hyperlink r:id="rId93" w:history="1">
        <w:r w:rsidRPr="00443632">
          <w:rPr>
            <w:rStyle w:val="Hyperkobling"/>
          </w:rPr>
          <w:t>https://en.wikipedia.org/wiki/Kuki_AI</w:t>
        </w:r>
      </w:hyperlink>
      <w:r w:rsidRPr="00443632">
        <w:t xml:space="preserve"> </w:t>
      </w:r>
    </w:p>
  </w:endnote>
  <w:endnote w:id="97">
    <w:p w14:paraId="7C429D8F" w14:textId="77777777" w:rsidR="00A9312B" w:rsidRPr="00443632" w:rsidRDefault="00A9312B" w:rsidP="00A9312B">
      <w:r w:rsidRPr="00443632">
        <w:rPr>
          <w:rStyle w:val="Sluttnotereferanse"/>
        </w:rPr>
        <w:endnoteRef/>
      </w:r>
      <w:r w:rsidRPr="00443632">
        <w:t xml:space="preserve"> Best AI Chatbot Friend in 2022- 2023 – Webnews (2022), </w:t>
      </w:r>
      <w:r w:rsidRPr="00443632">
        <w:br/>
      </w:r>
      <w:hyperlink r:id="rId94" w:history="1">
        <w:r w:rsidRPr="00443632">
          <w:rPr>
            <w:rStyle w:val="Hyperkobling"/>
          </w:rPr>
          <w:t>https://webnews21.com/best-ai-chatbot-friend-in-2022-2023/</w:t>
        </w:r>
      </w:hyperlink>
      <w:r w:rsidRPr="00443632">
        <w:t xml:space="preserve"> </w:t>
      </w:r>
    </w:p>
  </w:endnote>
  <w:endnote w:id="98">
    <w:p w14:paraId="22A37129" w14:textId="77777777" w:rsidR="00A9312B" w:rsidRPr="00443632" w:rsidRDefault="00A9312B" w:rsidP="00A9312B">
      <w:r w:rsidRPr="00443632">
        <w:rPr>
          <w:rStyle w:val="Sluttnotereferanse"/>
        </w:rPr>
        <w:endnoteRef/>
      </w:r>
      <w:r w:rsidRPr="00443632">
        <w:t xml:space="preserve"> </w:t>
      </w:r>
      <w:r w:rsidRPr="007F1ADE">
        <w:t>Adaptiv læring</w:t>
      </w:r>
      <w:r w:rsidRPr="00443632">
        <w:t xml:space="preserve"> – Wikipedia,</w:t>
      </w:r>
      <w:r w:rsidRPr="00443632">
        <w:br/>
      </w:r>
      <w:hyperlink r:id="rId95" w:history="1">
        <w:r w:rsidRPr="00443632">
          <w:rPr>
            <w:rStyle w:val="Hyperkobling"/>
          </w:rPr>
          <w:t>https://no.wikipedia.org/wiki/Adaptiv_l%C3%A6ring</w:t>
        </w:r>
      </w:hyperlink>
      <w:r w:rsidRPr="00443632">
        <w:t xml:space="preserve"> </w:t>
      </w:r>
    </w:p>
  </w:endnote>
  <w:endnote w:id="99">
    <w:p w14:paraId="694AEA96" w14:textId="736D99C4" w:rsidR="00E71D8F" w:rsidRPr="007F1ADE" w:rsidRDefault="00A9312B" w:rsidP="00E71D8F">
      <w:pPr>
        <w:spacing w:after="0" w:line="240" w:lineRule="auto"/>
      </w:pPr>
      <w:r w:rsidRPr="00443632">
        <w:rPr>
          <w:rStyle w:val="Sluttnotereferanse"/>
        </w:rPr>
        <w:endnoteRef/>
      </w:r>
      <w:r w:rsidRPr="00443632">
        <w:t xml:space="preserve"> </w:t>
      </w:r>
      <w:r w:rsidR="00E71D8F">
        <w:t xml:space="preserve">Gilje, Øystein (2021) </w:t>
      </w:r>
      <w:r w:rsidR="00E71D8F" w:rsidRPr="00E71D8F">
        <w:t>“</w:t>
      </w:r>
      <w:r w:rsidRPr="007F1ADE">
        <w:t>Kunstig intelligens og læringsanalyse for læring og vurdering</w:t>
      </w:r>
      <w:r w:rsidR="00E71D8F" w:rsidRPr="007F1ADE">
        <w:t xml:space="preserve">» </w:t>
      </w:r>
      <w:r w:rsidRPr="007F1ADE">
        <w:t xml:space="preserve">- </w:t>
      </w:r>
      <w:hyperlink r:id="rId96" w:tooltip="Bedre skole" w:history="1">
        <w:r w:rsidR="00E71D8F">
          <w:rPr>
            <w:rStyle w:val="Hyperkobling"/>
          </w:rPr>
          <w:t>Bedre skole</w:t>
        </w:r>
      </w:hyperlink>
    </w:p>
    <w:p w14:paraId="7338EF42" w14:textId="627238BB" w:rsidR="00A9312B" w:rsidRPr="00443632" w:rsidRDefault="00E71D8F" w:rsidP="00A9312B">
      <w:r>
        <w:t>4/2021,</w:t>
      </w:r>
      <w:r>
        <w:br/>
      </w:r>
      <w:hyperlink r:id="rId97" w:history="1">
        <w:r w:rsidR="00A9312B" w:rsidRPr="00443632">
          <w:rPr>
            <w:rStyle w:val="Hyperkobling"/>
          </w:rPr>
          <w:t>https://utdanningsforskning.no/artikler/2022/kunstig-intelligens-og-laringsanalyse-for-laring-og-vurdering/</w:t>
        </w:r>
      </w:hyperlink>
      <w:r w:rsidR="00A9312B" w:rsidRPr="00443632">
        <w:t xml:space="preserve"> </w:t>
      </w:r>
    </w:p>
  </w:endnote>
  <w:endnote w:id="100">
    <w:p w14:paraId="6A3FAE1C" w14:textId="5A10BCAC" w:rsidR="00A9312B" w:rsidRPr="007F1ADE" w:rsidRDefault="00A9312B" w:rsidP="00A9312B">
      <w:pPr>
        <w:rPr>
          <w:lang w:val="nn-NO"/>
        </w:rPr>
      </w:pPr>
      <w:r w:rsidRPr="00443632">
        <w:rPr>
          <w:rStyle w:val="Sluttnotereferanse"/>
        </w:rPr>
        <w:endnoteRef/>
      </w:r>
      <w:r w:rsidRPr="007F1ADE">
        <w:rPr>
          <w:lang w:val="nn-NO"/>
        </w:rPr>
        <w:t xml:space="preserve"> </w:t>
      </w:r>
      <w:r w:rsidR="002B2677" w:rsidRPr="007F1ADE">
        <w:rPr>
          <w:lang w:val="nn-NO"/>
        </w:rPr>
        <w:t>Gilje, Øystein (2021)</w:t>
      </w:r>
    </w:p>
  </w:endnote>
  <w:endnote w:id="101">
    <w:p w14:paraId="2807612F" w14:textId="77777777" w:rsidR="00A9312B" w:rsidRPr="007F1ADE" w:rsidRDefault="00A9312B" w:rsidP="00A9312B">
      <w:pPr>
        <w:rPr>
          <w:lang w:val="nn-NO"/>
        </w:rPr>
      </w:pPr>
      <w:r w:rsidRPr="00443632">
        <w:rPr>
          <w:rStyle w:val="Sluttnotereferanse"/>
        </w:rPr>
        <w:endnoteRef/>
      </w:r>
      <w:r w:rsidRPr="007F1ADE">
        <w:rPr>
          <w:lang w:val="nn-NO"/>
        </w:rPr>
        <w:t xml:space="preserve"> </w:t>
      </w:r>
      <w:hyperlink r:id="rId98" w:history="1">
        <w:r w:rsidRPr="007F1ADE">
          <w:rPr>
            <w:rStyle w:val="Hyperkobling"/>
            <w:lang w:val="nn-NO"/>
          </w:rPr>
          <w:t>https://utdanningsforskning.no/artikler/2022/kunstig-intelligens-og-laringsanalyse-for-laring-og-vurdering/</w:t>
        </w:r>
      </w:hyperlink>
      <w:r w:rsidRPr="007F1ADE">
        <w:rPr>
          <w:lang w:val="nn-NO"/>
        </w:rPr>
        <w:t xml:space="preserve"> </w:t>
      </w:r>
    </w:p>
  </w:endnote>
  <w:endnote w:id="102">
    <w:p w14:paraId="3E2808F6" w14:textId="77777777" w:rsidR="00A9312B" w:rsidRPr="007F1ADE" w:rsidRDefault="00A9312B" w:rsidP="00A9312B">
      <w:pPr>
        <w:rPr>
          <w:lang w:val="nn-NO"/>
        </w:rPr>
      </w:pPr>
      <w:r w:rsidRPr="00443632">
        <w:rPr>
          <w:rStyle w:val="Sluttnotereferanse"/>
        </w:rPr>
        <w:endnoteRef/>
      </w:r>
      <w:r w:rsidRPr="007F1ADE">
        <w:rPr>
          <w:lang w:val="nn-NO"/>
        </w:rPr>
        <w:t xml:space="preserve"> Teknologi for livslang læring – fjernt, nært og simulert. Teknologirådet (2018), </w:t>
      </w:r>
      <w:hyperlink r:id="rId99" w:history="1">
        <w:r w:rsidRPr="007F1ADE">
          <w:rPr>
            <w:rStyle w:val="Hyperkobling"/>
            <w:lang w:val="nn-NO"/>
          </w:rPr>
          <w:t>https://teknologiradet.no/wp-content/uploads/sites/105/2018/12/Teknologi-og-laering-1.pdf</w:t>
        </w:r>
      </w:hyperlink>
      <w:r w:rsidRPr="007F1ADE">
        <w:rPr>
          <w:lang w:val="nn-NO"/>
        </w:rPr>
        <w:t>,  s. 23</w:t>
      </w:r>
    </w:p>
  </w:endnote>
  <w:endnote w:id="103">
    <w:p w14:paraId="20ECAABF" w14:textId="08EDCE0A" w:rsidR="00A9312B" w:rsidRPr="007F1ADE" w:rsidRDefault="00A9312B" w:rsidP="00A9312B">
      <w:pPr>
        <w:rPr>
          <w:lang w:val="nn-NO"/>
        </w:rPr>
      </w:pPr>
      <w:r w:rsidRPr="00443632">
        <w:rPr>
          <w:rStyle w:val="Sluttnotereferanse"/>
        </w:rPr>
        <w:endnoteRef/>
      </w:r>
      <w:r w:rsidRPr="007F1ADE">
        <w:rPr>
          <w:lang w:val="nn-NO"/>
        </w:rPr>
        <w:t xml:space="preserve">  Virtuell virkelighet – Stor</w:t>
      </w:r>
      <w:r w:rsidR="00ED33A6" w:rsidRPr="007F1ADE">
        <w:rPr>
          <w:lang w:val="nn-NO"/>
        </w:rPr>
        <w:t>e</w:t>
      </w:r>
      <w:r w:rsidRPr="007F1ADE">
        <w:rPr>
          <w:lang w:val="nn-NO"/>
        </w:rPr>
        <w:t xml:space="preserve"> Norske Leksikon: </w:t>
      </w:r>
      <w:hyperlink r:id="rId100" w:history="1">
        <w:r w:rsidRPr="007F1ADE">
          <w:rPr>
            <w:rStyle w:val="Hyperkobling"/>
            <w:lang w:val="nn-NO"/>
          </w:rPr>
          <w:t>https://snl.no/virtuell_virkelighet</w:t>
        </w:r>
      </w:hyperlink>
      <w:r w:rsidRPr="007F1ADE">
        <w:rPr>
          <w:lang w:val="nn-NO"/>
        </w:rPr>
        <w:t xml:space="preserve"> </w:t>
      </w:r>
    </w:p>
  </w:endnote>
  <w:endnote w:id="104">
    <w:p w14:paraId="325F3203" w14:textId="77777777" w:rsidR="00A9312B" w:rsidRPr="007F1ADE" w:rsidRDefault="00A9312B" w:rsidP="00A9312B">
      <w:pPr>
        <w:rPr>
          <w:lang w:val="nn-NO"/>
        </w:rPr>
      </w:pPr>
      <w:r w:rsidRPr="00443632">
        <w:rPr>
          <w:rStyle w:val="Sluttnotereferanse"/>
        </w:rPr>
        <w:endnoteRef/>
      </w:r>
      <w:r w:rsidRPr="007F1ADE">
        <w:rPr>
          <w:lang w:val="nn-NO"/>
        </w:rPr>
        <w:t xml:space="preserve"> How Assisted Reality differs from Augmented Reality (2021),</w:t>
      </w:r>
      <w:r w:rsidRPr="007F1ADE">
        <w:rPr>
          <w:lang w:val="nn-NO"/>
        </w:rPr>
        <w:br/>
      </w:r>
      <w:hyperlink r:id="rId101" w:history="1">
        <w:r w:rsidRPr="007F1ADE">
          <w:rPr>
            <w:rStyle w:val="Hyperkobling"/>
            <w:lang w:val="nn-NO"/>
          </w:rPr>
          <w:t>https://thearea.org/ar-news/how-assisted-reality-differs-from-augmented-reality/</w:t>
        </w:r>
      </w:hyperlink>
      <w:r w:rsidRPr="007F1ADE">
        <w:rPr>
          <w:lang w:val="nn-NO"/>
        </w:rPr>
        <w:t xml:space="preserve"> </w:t>
      </w:r>
    </w:p>
  </w:endnote>
  <w:endnote w:id="105">
    <w:p w14:paraId="090E61A7" w14:textId="77777777" w:rsidR="00A9312B" w:rsidRPr="00443632" w:rsidRDefault="00A9312B" w:rsidP="00A9312B">
      <w:r w:rsidRPr="00443632">
        <w:rPr>
          <w:rStyle w:val="Sluttnotereferanse"/>
        </w:rPr>
        <w:endnoteRef/>
      </w:r>
      <w:r w:rsidRPr="00443632">
        <w:t xml:space="preserve"> Labster: </w:t>
      </w:r>
      <w:hyperlink r:id="rId102" w:history="1">
        <w:r w:rsidRPr="00443632">
          <w:rPr>
            <w:rStyle w:val="Hyperkobling"/>
          </w:rPr>
          <w:t>https://www.labster.com/</w:t>
        </w:r>
      </w:hyperlink>
      <w:r w:rsidRPr="00443632">
        <w:t xml:space="preserve"> </w:t>
      </w:r>
    </w:p>
  </w:endnote>
  <w:endnote w:id="106">
    <w:p w14:paraId="07C4FEDD" w14:textId="77777777" w:rsidR="00A9312B" w:rsidRPr="00443632" w:rsidRDefault="00A9312B" w:rsidP="00A9312B">
      <w:r w:rsidRPr="00443632">
        <w:rPr>
          <w:rStyle w:val="Sluttnotereferanse"/>
        </w:rPr>
        <w:endnoteRef/>
      </w:r>
      <w:r w:rsidRPr="00443632">
        <w:t xml:space="preserve"> </w:t>
      </w:r>
      <w:r w:rsidRPr="007F1ADE">
        <w:t>Ny teknologi</w:t>
      </w:r>
      <w:r w:rsidRPr="00443632">
        <w:t xml:space="preserve"> – Google for education (udat),</w:t>
      </w:r>
      <w:r w:rsidRPr="00443632">
        <w:br/>
      </w:r>
      <w:hyperlink r:id="rId103" w:history="1">
        <w:r w:rsidRPr="00443632">
          <w:rPr>
            <w:rStyle w:val="Hyperkobling"/>
          </w:rPr>
          <w:t>https://edu.google.com/intl/ALL_no/future-of-the-classroom/emerging-technologies/</w:t>
        </w:r>
      </w:hyperlink>
      <w:r w:rsidRPr="00443632">
        <w:t xml:space="preserve"> </w:t>
      </w:r>
    </w:p>
  </w:endnote>
  <w:endnote w:id="107">
    <w:p w14:paraId="2B722ACB" w14:textId="77777777" w:rsidR="00A9312B" w:rsidRPr="00443632" w:rsidRDefault="00A9312B" w:rsidP="00A9312B">
      <w:r w:rsidRPr="00443632">
        <w:rPr>
          <w:rStyle w:val="Sluttnotereferanse"/>
        </w:rPr>
        <w:endnoteRef/>
      </w:r>
      <w:r w:rsidRPr="00443632">
        <w:t xml:space="preserve"> MakingViewe: </w:t>
      </w:r>
      <w:hyperlink r:id="rId104" w:history="1">
        <w:r w:rsidRPr="00443632">
          <w:rPr>
            <w:rStyle w:val="Hyperkobling"/>
          </w:rPr>
          <w:t>https://www.makingview.com/</w:t>
        </w:r>
      </w:hyperlink>
      <w:r w:rsidRPr="00443632">
        <w:t xml:space="preserve"> </w:t>
      </w:r>
    </w:p>
  </w:endnote>
  <w:endnote w:id="108">
    <w:p w14:paraId="55E084A9" w14:textId="77777777" w:rsidR="00A9312B" w:rsidRPr="00AA4158" w:rsidRDefault="00A9312B" w:rsidP="00A9312B">
      <w:r w:rsidRPr="00443632">
        <w:rPr>
          <w:rStyle w:val="Sluttnotereferanse"/>
        </w:rPr>
        <w:endnoteRef/>
      </w:r>
      <w:r w:rsidRPr="00443632">
        <w:t xml:space="preserve"> </w:t>
      </w:r>
      <w:r w:rsidRPr="007F1ADE">
        <w:t>Universell utforming av XR-teknologi i grunnskoler – Norsk regnesentral (udat),</w:t>
      </w:r>
      <w:r w:rsidRPr="00443632">
        <w:t xml:space="preserve"> </w:t>
      </w:r>
      <w:hyperlink r:id="rId105" w:history="1">
        <w:r w:rsidRPr="00443632">
          <w:rPr>
            <w:rStyle w:val="Hyperkobling"/>
          </w:rPr>
          <w:t>https://nr.no/prosjekter/kartlegging-av-universell-utforming-av-xr-teknologi-i-grunnskoler/</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Content>
      <w:p w14:paraId="7D4D08E3" w14:textId="5DDDFE3D" w:rsidR="00920F8A" w:rsidRDefault="00920F8A">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920F8A" w:rsidRDefault="00920F8A">
    <w:pPr>
      <w:pStyle w:val="Bunntekst"/>
    </w:pPr>
    <w:r>
      <w:rPr>
        <w:noProof/>
        <w:lang w:val="nb-NO" w:eastAsia="nb-NO"/>
      </w:rPr>
      <w:drawing>
        <wp:inline distT="0" distB="0" distL="0" distR="0" wp14:anchorId="077E509E" wp14:editId="3D5F5D38">
          <wp:extent cx="952500" cy="228600"/>
          <wp:effectExtent l="0" t="0" r="0" b="0"/>
          <wp:docPr id="3" name="Bil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p w14:paraId="0664BFF3" w14:textId="77777777" w:rsidR="00C31802" w:rsidRDefault="00C318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8F1D" w14:textId="77777777" w:rsidR="005211DC" w:rsidRDefault="005211DC">
      <w:pPr>
        <w:spacing w:after="0" w:line="240" w:lineRule="auto"/>
      </w:pPr>
      <w:r>
        <w:separator/>
      </w:r>
    </w:p>
  </w:footnote>
  <w:footnote w:type="continuationSeparator" w:id="0">
    <w:p w14:paraId="2DCA696E" w14:textId="77777777" w:rsidR="005211DC" w:rsidRDefault="00521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29AA2CE"/>
    <w:lvl w:ilvl="0">
      <w:start w:val="1"/>
      <w:numFmt w:val="bullet"/>
      <w:pStyle w:val="Punktliste2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ED69594"/>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281364E"/>
    <w:multiLevelType w:val="hybridMultilevel"/>
    <w:tmpl w:val="A392A6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3E75C99"/>
    <w:multiLevelType w:val="hybridMultilevel"/>
    <w:tmpl w:val="2D187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9EB249B"/>
    <w:multiLevelType w:val="hybridMultilevel"/>
    <w:tmpl w:val="28468ABA"/>
    <w:lvl w:ilvl="0" w:tplc="546E61E2">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A9D53B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D9154C"/>
    <w:multiLevelType w:val="hybridMultilevel"/>
    <w:tmpl w:val="6E227C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10647335"/>
    <w:multiLevelType w:val="multilevel"/>
    <w:tmpl w:val="AA9258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B77941"/>
    <w:multiLevelType w:val="hybridMultilevel"/>
    <w:tmpl w:val="FD100F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5BF6428"/>
    <w:multiLevelType w:val="multilevel"/>
    <w:tmpl w:val="BB507D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D80DAB"/>
    <w:multiLevelType w:val="hybridMultilevel"/>
    <w:tmpl w:val="078034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7194CF2"/>
    <w:multiLevelType w:val="multilevel"/>
    <w:tmpl w:val="BB507D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35133"/>
    <w:multiLevelType w:val="hybridMultilevel"/>
    <w:tmpl w:val="C02613E8"/>
    <w:lvl w:ilvl="0" w:tplc="04140001">
      <w:start w:val="1"/>
      <w:numFmt w:val="bullet"/>
      <w:pStyle w:val="Punktliste2"/>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844F26"/>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28244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E66F1B"/>
    <w:multiLevelType w:val="multilevel"/>
    <w:tmpl w:val="7DF24A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FF7582"/>
    <w:multiLevelType w:val="multilevel"/>
    <w:tmpl w:val="17F80EA8"/>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1" w15:restartNumberingAfterBreak="0">
    <w:nsid w:val="302E1262"/>
    <w:multiLevelType w:val="hybridMultilevel"/>
    <w:tmpl w:val="C71C35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4C3693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BA688A"/>
    <w:multiLevelType w:val="multilevel"/>
    <w:tmpl w:val="9774DD6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5B0C53"/>
    <w:multiLevelType w:val="hybridMultilevel"/>
    <w:tmpl w:val="EBC20004"/>
    <w:lvl w:ilvl="0" w:tplc="FFFFFFFF">
      <w:start w:val="1"/>
      <w:numFmt w:val="decimal"/>
      <w:lvlText w:val="%1."/>
      <w:lvlJc w:val="left"/>
      <w:pPr>
        <w:ind w:left="720" w:hanging="360"/>
      </w:pPr>
    </w:lvl>
    <w:lvl w:ilvl="1" w:tplc="0414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F123E2"/>
    <w:multiLevelType w:val="multilevel"/>
    <w:tmpl w:val="A71EDC06"/>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93A0838"/>
    <w:multiLevelType w:val="hybridMultilevel"/>
    <w:tmpl w:val="18E801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B900BF"/>
    <w:multiLevelType w:val="hybridMultilevel"/>
    <w:tmpl w:val="A13059DC"/>
    <w:lvl w:ilvl="0" w:tplc="4118C502">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4F5992"/>
    <w:multiLevelType w:val="hybridMultilevel"/>
    <w:tmpl w:val="1B32B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DCC4E00"/>
    <w:multiLevelType w:val="multilevel"/>
    <w:tmpl w:val="BB507D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1E05B5"/>
    <w:multiLevelType w:val="multilevel"/>
    <w:tmpl w:val="2AF8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B7CB8"/>
    <w:multiLevelType w:val="hybridMultilevel"/>
    <w:tmpl w:val="2EB6811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3"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3CB56DA"/>
    <w:multiLevelType w:val="hybridMultilevel"/>
    <w:tmpl w:val="F7F86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4E2354B"/>
    <w:multiLevelType w:val="multilevel"/>
    <w:tmpl w:val="BB507D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535A17"/>
    <w:multiLevelType w:val="multilevel"/>
    <w:tmpl w:val="BB507D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8F34BE"/>
    <w:multiLevelType w:val="hybridMultilevel"/>
    <w:tmpl w:val="A3847ACA"/>
    <w:lvl w:ilvl="0" w:tplc="04140001">
      <w:start w:val="1"/>
      <w:numFmt w:val="bullet"/>
      <w:lvlText w:val=""/>
      <w:lvlJc w:val="left"/>
      <w:pPr>
        <w:ind w:left="720" w:hanging="360"/>
      </w:pPr>
      <w:rPr>
        <w:rFonts w:ascii="Symbol" w:hAnsi="Symbol" w:hint="default"/>
      </w:rPr>
    </w:lvl>
    <w:lvl w:ilvl="1" w:tplc="0414000F">
      <w:start w:val="1"/>
      <w:numFmt w:val="decimal"/>
      <w:lvlText w:val="%2."/>
      <w:lvlJc w:val="left"/>
      <w:pPr>
        <w:ind w:left="720" w:hanging="360"/>
      </w:pPr>
    </w:lvl>
    <w:lvl w:ilvl="2" w:tplc="0414000F">
      <w:start w:val="1"/>
      <w:numFmt w:val="decimal"/>
      <w:lvlText w:val="%3."/>
      <w:lvlJc w:val="left"/>
      <w:pPr>
        <w:ind w:left="720" w:hanging="360"/>
      </w:p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13742BE"/>
    <w:multiLevelType w:val="hybridMultilevel"/>
    <w:tmpl w:val="75F26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1501414"/>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58D25AB"/>
    <w:multiLevelType w:val="multilevel"/>
    <w:tmpl w:val="BB507D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49009A"/>
    <w:multiLevelType w:val="multilevel"/>
    <w:tmpl w:val="BB507D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8B71EC"/>
    <w:multiLevelType w:val="hybridMultilevel"/>
    <w:tmpl w:val="6CCE8C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9C50814"/>
    <w:multiLevelType w:val="multilevel"/>
    <w:tmpl w:val="9774DD6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7F35EC"/>
    <w:multiLevelType w:val="multilevel"/>
    <w:tmpl w:val="BB507D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3142374">
    <w:abstractNumId w:val="20"/>
  </w:num>
  <w:num w:numId="2" w16cid:durableId="970330833">
    <w:abstractNumId w:val="1"/>
  </w:num>
  <w:num w:numId="3" w16cid:durableId="84807934">
    <w:abstractNumId w:val="5"/>
  </w:num>
  <w:num w:numId="4" w16cid:durableId="1397703480">
    <w:abstractNumId w:val="2"/>
  </w:num>
  <w:num w:numId="5" w16cid:durableId="1537885946">
    <w:abstractNumId w:val="33"/>
  </w:num>
  <w:num w:numId="6" w16cid:durableId="1174614252">
    <w:abstractNumId w:val="22"/>
  </w:num>
  <w:num w:numId="7" w16cid:durableId="693920904">
    <w:abstractNumId w:val="10"/>
  </w:num>
  <w:num w:numId="8" w16cid:durableId="155532136">
    <w:abstractNumId w:val="9"/>
  </w:num>
  <w:num w:numId="9" w16cid:durableId="869100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375388">
    <w:abstractNumId w:val="1"/>
  </w:num>
  <w:num w:numId="11" w16cid:durableId="79572792">
    <w:abstractNumId w:val="40"/>
  </w:num>
  <w:num w:numId="12" w16cid:durableId="2027511402">
    <w:abstractNumId w:val="16"/>
  </w:num>
  <w:num w:numId="13" w16cid:durableId="1080062377">
    <w:abstractNumId w:val="31"/>
  </w:num>
  <w:num w:numId="14" w16cid:durableId="803810717">
    <w:abstractNumId w:val="21"/>
  </w:num>
  <w:num w:numId="15" w16cid:durableId="772745235">
    <w:abstractNumId w:val="7"/>
  </w:num>
  <w:num w:numId="16" w16cid:durableId="359628387">
    <w:abstractNumId w:val="3"/>
  </w:num>
  <w:num w:numId="17" w16cid:durableId="2132894544">
    <w:abstractNumId w:val="17"/>
  </w:num>
  <w:num w:numId="18" w16cid:durableId="789010393">
    <w:abstractNumId w:val="39"/>
  </w:num>
  <w:num w:numId="19" w16cid:durableId="1898394302">
    <w:abstractNumId w:val="18"/>
  </w:num>
  <w:num w:numId="20" w16cid:durableId="1901669064">
    <w:abstractNumId w:val="8"/>
  </w:num>
  <w:num w:numId="21" w16cid:durableId="63186064">
    <w:abstractNumId w:val="43"/>
  </w:num>
  <w:num w:numId="22" w16cid:durableId="1795098585">
    <w:abstractNumId w:val="27"/>
  </w:num>
  <w:num w:numId="23" w16cid:durableId="1084691280">
    <w:abstractNumId w:val="34"/>
  </w:num>
  <w:num w:numId="24" w16cid:durableId="248775003">
    <w:abstractNumId w:val="37"/>
  </w:num>
  <w:num w:numId="25" w16cid:durableId="567957670">
    <w:abstractNumId w:val="25"/>
  </w:num>
  <w:num w:numId="26" w16cid:durableId="484132390">
    <w:abstractNumId w:val="28"/>
  </w:num>
  <w:num w:numId="27" w16cid:durableId="1728991938">
    <w:abstractNumId w:val="23"/>
  </w:num>
  <w:num w:numId="28" w16cid:durableId="600067289">
    <w:abstractNumId w:val="12"/>
  </w:num>
  <w:num w:numId="29" w16cid:durableId="1470854430">
    <w:abstractNumId w:val="41"/>
  </w:num>
  <w:num w:numId="30" w16cid:durableId="1234581864">
    <w:abstractNumId w:val="42"/>
  </w:num>
  <w:num w:numId="31" w16cid:durableId="408190161">
    <w:abstractNumId w:val="45"/>
  </w:num>
  <w:num w:numId="32" w16cid:durableId="963464274">
    <w:abstractNumId w:val="30"/>
  </w:num>
  <w:num w:numId="33" w16cid:durableId="851838117">
    <w:abstractNumId w:val="15"/>
  </w:num>
  <w:num w:numId="34" w16cid:durableId="1517384311">
    <w:abstractNumId w:val="13"/>
  </w:num>
  <w:num w:numId="35" w16cid:durableId="24210887">
    <w:abstractNumId w:val="36"/>
  </w:num>
  <w:num w:numId="36" w16cid:durableId="1287275885">
    <w:abstractNumId w:val="11"/>
  </w:num>
  <w:num w:numId="37" w16cid:durableId="473985796">
    <w:abstractNumId w:val="35"/>
  </w:num>
  <w:num w:numId="38" w16cid:durableId="746809049">
    <w:abstractNumId w:val="6"/>
  </w:num>
  <w:num w:numId="39" w16cid:durableId="1781147075">
    <w:abstractNumId w:val="4"/>
  </w:num>
  <w:num w:numId="40" w16cid:durableId="1421751917">
    <w:abstractNumId w:val="24"/>
  </w:num>
  <w:num w:numId="41" w16cid:durableId="910697385">
    <w:abstractNumId w:val="19"/>
  </w:num>
  <w:num w:numId="42" w16cid:durableId="1161852818">
    <w:abstractNumId w:val="29"/>
  </w:num>
  <w:num w:numId="43" w16cid:durableId="1942452962">
    <w:abstractNumId w:val="32"/>
  </w:num>
  <w:num w:numId="44" w16cid:durableId="79647932">
    <w:abstractNumId w:val="0"/>
  </w:num>
  <w:num w:numId="45" w16cid:durableId="2110392852">
    <w:abstractNumId w:val="44"/>
  </w:num>
  <w:num w:numId="46" w16cid:durableId="810366126">
    <w:abstractNumId w:val="26"/>
  </w:num>
  <w:num w:numId="47" w16cid:durableId="1526752910">
    <w:abstractNumId w:val="14"/>
  </w:num>
  <w:num w:numId="48" w16cid:durableId="1544830558">
    <w:abstractNumId w:val="38"/>
  </w:num>
  <w:num w:numId="49" w16cid:durableId="165926874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26D9"/>
    <w:rsid w:val="00003C10"/>
    <w:rsid w:val="000054E1"/>
    <w:rsid w:val="00005874"/>
    <w:rsid w:val="00006365"/>
    <w:rsid w:val="00006987"/>
    <w:rsid w:val="000071AB"/>
    <w:rsid w:val="00011A9C"/>
    <w:rsid w:val="00014D66"/>
    <w:rsid w:val="00015D90"/>
    <w:rsid w:val="00015EB1"/>
    <w:rsid w:val="00015EDC"/>
    <w:rsid w:val="0002327A"/>
    <w:rsid w:val="00023638"/>
    <w:rsid w:val="00024091"/>
    <w:rsid w:val="000269B6"/>
    <w:rsid w:val="00026A1B"/>
    <w:rsid w:val="00030B07"/>
    <w:rsid w:val="00033FE1"/>
    <w:rsid w:val="000345AC"/>
    <w:rsid w:val="00034748"/>
    <w:rsid w:val="000369D4"/>
    <w:rsid w:val="00040080"/>
    <w:rsid w:val="00041421"/>
    <w:rsid w:val="00043F68"/>
    <w:rsid w:val="00045961"/>
    <w:rsid w:val="00046E4E"/>
    <w:rsid w:val="00050668"/>
    <w:rsid w:val="000516AF"/>
    <w:rsid w:val="00051DA0"/>
    <w:rsid w:val="00051E69"/>
    <w:rsid w:val="000534B8"/>
    <w:rsid w:val="00053525"/>
    <w:rsid w:val="00054F8F"/>
    <w:rsid w:val="00056CB2"/>
    <w:rsid w:val="00057463"/>
    <w:rsid w:val="00060F9F"/>
    <w:rsid w:val="00061024"/>
    <w:rsid w:val="0006163E"/>
    <w:rsid w:val="00062F1B"/>
    <w:rsid w:val="0006408D"/>
    <w:rsid w:val="00064177"/>
    <w:rsid w:val="00065024"/>
    <w:rsid w:val="00067531"/>
    <w:rsid w:val="00067686"/>
    <w:rsid w:val="000700D3"/>
    <w:rsid w:val="00071BAC"/>
    <w:rsid w:val="000735D9"/>
    <w:rsid w:val="0007409E"/>
    <w:rsid w:val="00075C30"/>
    <w:rsid w:val="00075E4B"/>
    <w:rsid w:val="00076F6C"/>
    <w:rsid w:val="0007786D"/>
    <w:rsid w:val="00086960"/>
    <w:rsid w:val="000876AD"/>
    <w:rsid w:val="00087B06"/>
    <w:rsid w:val="000902C1"/>
    <w:rsid w:val="00092E76"/>
    <w:rsid w:val="00094949"/>
    <w:rsid w:val="000960C1"/>
    <w:rsid w:val="0009760E"/>
    <w:rsid w:val="00097D18"/>
    <w:rsid w:val="000A0D42"/>
    <w:rsid w:val="000A1D0F"/>
    <w:rsid w:val="000A3867"/>
    <w:rsid w:val="000A4380"/>
    <w:rsid w:val="000A4D97"/>
    <w:rsid w:val="000B1479"/>
    <w:rsid w:val="000B29C8"/>
    <w:rsid w:val="000B3102"/>
    <w:rsid w:val="000B4FC4"/>
    <w:rsid w:val="000B54A1"/>
    <w:rsid w:val="000B5AAA"/>
    <w:rsid w:val="000B5ADE"/>
    <w:rsid w:val="000C0698"/>
    <w:rsid w:val="000C246D"/>
    <w:rsid w:val="000C3A00"/>
    <w:rsid w:val="000C498D"/>
    <w:rsid w:val="000C4A97"/>
    <w:rsid w:val="000C6809"/>
    <w:rsid w:val="000C7E10"/>
    <w:rsid w:val="000D03C7"/>
    <w:rsid w:val="000D06E5"/>
    <w:rsid w:val="000D0BCB"/>
    <w:rsid w:val="000D14E1"/>
    <w:rsid w:val="000D1506"/>
    <w:rsid w:val="000E0C9C"/>
    <w:rsid w:val="000E1481"/>
    <w:rsid w:val="000E2674"/>
    <w:rsid w:val="000E26F1"/>
    <w:rsid w:val="000E2FC3"/>
    <w:rsid w:val="000E3525"/>
    <w:rsid w:val="000E3B7C"/>
    <w:rsid w:val="000E7B41"/>
    <w:rsid w:val="000E7C0D"/>
    <w:rsid w:val="000F2C56"/>
    <w:rsid w:val="000F4354"/>
    <w:rsid w:val="000F4C38"/>
    <w:rsid w:val="000F65FB"/>
    <w:rsid w:val="000F7534"/>
    <w:rsid w:val="001004D5"/>
    <w:rsid w:val="001028C6"/>
    <w:rsid w:val="00103916"/>
    <w:rsid w:val="00110E6D"/>
    <w:rsid w:val="00112D2D"/>
    <w:rsid w:val="00114B86"/>
    <w:rsid w:val="00116AF3"/>
    <w:rsid w:val="00117C00"/>
    <w:rsid w:val="0012141C"/>
    <w:rsid w:val="001242F1"/>
    <w:rsid w:val="00124C24"/>
    <w:rsid w:val="00125464"/>
    <w:rsid w:val="00126362"/>
    <w:rsid w:val="00126F34"/>
    <w:rsid w:val="00131491"/>
    <w:rsid w:val="00133AEE"/>
    <w:rsid w:val="0013601B"/>
    <w:rsid w:val="00137D6A"/>
    <w:rsid w:val="00140149"/>
    <w:rsid w:val="001416F6"/>
    <w:rsid w:val="00143E7B"/>
    <w:rsid w:val="00146E87"/>
    <w:rsid w:val="00147170"/>
    <w:rsid w:val="00150369"/>
    <w:rsid w:val="001516E0"/>
    <w:rsid w:val="0015418C"/>
    <w:rsid w:val="00156812"/>
    <w:rsid w:val="001606F8"/>
    <w:rsid w:val="001609E3"/>
    <w:rsid w:val="00162B9F"/>
    <w:rsid w:val="0016390C"/>
    <w:rsid w:val="00164636"/>
    <w:rsid w:val="00164CE6"/>
    <w:rsid w:val="001653F7"/>
    <w:rsid w:val="00167433"/>
    <w:rsid w:val="00171970"/>
    <w:rsid w:val="00175B63"/>
    <w:rsid w:val="001763A6"/>
    <w:rsid w:val="00176CC0"/>
    <w:rsid w:val="00177E15"/>
    <w:rsid w:val="0018006F"/>
    <w:rsid w:val="00185DFF"/>
    <w:rsid w:val="0018644F"/>
    <w:rsid w:val="00186B50"/>
    <w:rsid w:val="001875C7"/>
    <w:rsid w:val="0019286D"/>
    <w:rsid w:val="001A1BBB"/>
    <w:rsid w:val="001A25D8"/>
    <w:rsid w:val="001A41E7"/>
    <w:rsid w:val="001A66AA"/>
    <w:rsid w:val="001B71C4"/>
    <w:rsid w:val="001C1EE2"/>
    <w:rsid w:val="001C241C"/>
    <w:rsid w:val="001C3062"/>
    <w:rsid w:val="001C378C"/>
    <w:rsid w:val="001C46D7"/>
    <w:rsid w:val="001C4D0E"/>
    <w:rsid w:val="001C7356"/>
    <w:rsid w:val="001D03B5"/>
    <w:rsid w:val="001D161A"/>
    <w:rsid w:val="001D1FFF"/>
    <w:rsid w:val="001D3A2E"/>
    <w:rsid w:val="001E03E6"/>
    <w:rsid w:val="001E1D54"/>
    <w:rsid w:val="001E3961"/>
    <w:rsid w:val="001E4925"/>
    <w:rsid w:val="001F064C"/>
    <w:rsid w:val="001F0EC4"/>
    <w:rsid w:val="001F3C25"/>
    <w:rsid w:val="001F46E1"/>
    <w:rsid w:val="001F4BF0"/>
    <w:rsid w:val="001F70AE"/>
    <w:rsid w:val="00202383"/>
    <w:rsid w:val="002029D4"/>
    <w:rsid w:val="002044F1"/>
    <w:rsid w:val="00206C7E"/>
    <w:rsid w:val="00214AD5"/>
    <w:rsid w:val="0021584C"/>
    <w:rsid w:val="002266BB"/>
    <w:rsid w:val="002267E4"/>
    <w:rsid w:val="00227175"/>
    <w:rsid w:val="002314AC"/>
    <w:rsid w:val="00235748"/>
    <w:rsid w:val="00236908"/>
    <w:rsid w:val="002369AF"/>
    <w:rsid w:val="00241428"/>
    <w:rsid w:val="00244ECA"/>
    <w:rsid w:val="00245A78"/>
    <w:rsid w:val="0025095E"/>
    <w:rsid w:val="00250CFC"/>
    <w:rsid w:val="00251301"/>
    <w:rsid w:val="0025318D"/>
    <w:rsid w:val="00255239"/>
    <w:rsid w:val="00261585"/>
    <w:rsid w:val="002647C5"/>
    <w:rsid w:val="002650BB"/>
    <w:rsid w:val="00266F6F"/>
    <w:rsid w:val="002704C0"/>
    <w:rsid w:val="00281E6F"/>
    <w:rsid w:val="002840C6"/>
    <w:rsid w:val="002903C0"/>
    <w:rsid w:val="00292761"/>
    <w:rsid w:val="00296BDF"/>
    <w:rsid w:val="002A4E9C"/>
    <w:rsid w:val="002B0329"/>
    <w:rsid w:val="002B0708"/>
    <w:rsid w:val="002B2677"/>
    <w:rsid w:val="002B26C8"/>
    <w:rsid w:val="002B3454"/>
    <w:rsid w:val="002B5412"/>
    <w:rsid w:val="002B5BD3"/>
    <w:rsid w:val="002B63F4"/>
    <w:rsid w:val="002C11AA"/>
    <w:rsid w:val="002C1681"/>
    <w:rsid w:val="002C2566"/>
    <w:rsid w:val="002C2A75"/>
    <w:rsid w:val="002C354D"/>
    <w:rsid w:val="002C4CDC"/>
    <w:rsid w:val="002C5237"/>
    <w:rsid w:val="002C5AB8"/>
    <w:rsid w:val="002C6D2B"/>
    <w:rsid w:val="002C7E85"/>
    <w:rsid w:val="002D008E"/>
    <w:rsid w:val="002D00CF"/>
    <w:rsid w:val="002D3893"/>
    <w:rsid w:val="002D5168"/>
    <w:rsid w:val="002D5E78"/>
    <w:rsid w:val="002D5F72"/>
    <w:rsid w:val="002E02F7"/>
    <w:rsid w:val="002E1F00"/>
    <w:rsid w:val="002E4669"/>
    <w:rsid w:val="002E5E7E"/>
    <w:rsid w:val="002E6922"/>
    <w:rsid w:val="002F0B2B"/>
    <w:rsid w:val="002F1055"/>
    <w:rsid w:val="002F16AC"/>
    <w:rsid w:val="002F2A5F"/>
    <w:rsid w:val="002F7526"/>
    <w:rsid w:val="003003AB"/>
    <w:rsid w:val="00301BAA"/>
    <w:rsid w:val="00302284"/>
    <w:rsid w:val="00302743"/>
    <w:rsid w:val="00302C5A"/>
    <w:rsid w:val="00304B9E"/>
    <w:rsid w:val="00305E32"/>
    <w:rsid w:val="0030707E"/>
    <w:rsid w:val="003074AB"/>
    <w:rsid w:val="0031005D"/>
    <w:rsid w:val="003146BA"/>
    <w:rsid w:val="003166F2"/>
    <w:rsid w:val="00316F6E"/>
    <w:rsid w:val="00317001"/>
    <w:rsid w:val="00321DED"/>
    <w:rsid w:val="0032383B"/>
    <w:rsid w:val="00324E76"/>
    <w:rsid w:val="00325A9B"/>
    <w:rsid w:val="00325CF7"/>
    <w:rsid w:val="00331FD7"/>
    <w:rsid w:val="003340D1"/>
    <w:rsid w:val="003343F8"/>
    <w:rsid w:val="00335385"/>
    <w:rsid w:val="003367DB"/>
    <w:rsid w:val="00341606"/>
    <w:rsid w:val="0034322E"/>
    <w:rsid w:val="00344185"/>
    <w:rsid w:val="00344742"/>
    <w:rsid w:val="00345463"/>
    <w:rsid w:val="003469BB"/>
    <w:rsid w:val="00352859"/>
    <w:rsid w:val="0035454E"/>
    <w:rsid w:val="003565EB"/>
    <w:rsid w:val="00361F80"/>
    <w:rsid w:val="003632E4"/>
    <w:rsid w:val="00364609"/>
    <w:rsid w:val="00366FFC"/>
    <w:rsid w:val="00371BEF"/>
    <w:rsid w:val="003738AF"/>
    <w:rsid w:val="00375DDD"/>
    <w:rsid w:val="003771CB"/>
    <w:rsid w:val="003811C9"/>
    <w:rsid w:val="0038387B"/>
    <w:rsid w:val="00383A1F"/>
    <w:rsid w:val="003847B6"/>
    <w:rsid w:val="00391494"/>
    <w:rsid w:val="00394339"/>
    <w:rsid w:val="00394AF5"/>
    <w:rsid w:val="00394EAA"/>
    <w:rsid w:val="00395483"/>
    <w:rsid w:val="003976A9"/>
    <w:rsid w:val="003A1EE5"/>
    <w:rsid w:val="003A29E3"/>
    <w:rsid w:val="003A7E9B"/>
    <w:rsid w:val="003B1EBF"/>
    <w:rsid w:val="003B30CD"/>
    <w:rsid w:val="003B3558"/>
    <w:rsid w:val="003B5FE8"/>
    <w:rsid w:val="003B6A66"/>
    <w:rsid w:val="003B72B2"/>
    <w:rsid w:val="003C1425"/>
    <w:rsid w:val="003C17EF"/>
    <w:rsid w:val="003C45EF"/>
    <w:rsid w:val="003C553C"/>
    <w:rsid w:val="003C5AB4"/>
    <w:rsid w:val="003C6C3C"/>
    <w:rsid w:val="003C6ECB"/>
    <w:rsid w:val="003D1808"/>
    <w:rsid w:val="003D238E"/>
    <w:rsid w:val="003D2C7E"/>
    <w:rsid w:val="003D339D"/>
    <w:rsid w:val="003D38F4"/>
    <w:rsid w:val="003D3CAC"/>
    <w:rsid w:val="003E13C6"/>
    <w:rsid w:val="003E1B13"/>
    <w:rsid w:val="003E46E6"/>
    <w:rsid w:val="003E61DF"/>
    <w:rsid w:val="003E6B28"/>
    <w:rsid w:val="003E7FEC"/>
    <w:rsid w:val="003F1E4A"/>
    <w:rsid w:val="003F2940"/>
    <w:rsid w:val="003F4249"/>
    <w:rsid w:val="003F5911"/>
    <w:rsid w:val="00404514"/>
    <w:rsid w:val="00405209"/>
    <w:rsid w:val="00405595"/>
    <w:rsid w:val="00405E37"/>
    <w:rsid w:val="004064CA"/>
    <w:rsid w:val="0041064A"/>
    <w:rsid w:val="00411658"/>
    <w:rsid w:val="00413610"/>
    <w:rsid w:val="00413657"/>
    <w:rsid w:val="00420773"/>
    <w:rsid w:val="00420C24"/>
    <w:rsid w:val="00420DA4"/>
    <w:rsid w:val="00421B2A"/>
    <w:rsid w:val="00423511"/>
    <w:rsid w:val="00423EAF"/>
    <w:rsid w:val="00423F64"/>
    <w:rsid w:val="0042640B"/>
    <w:rsid w:val="00426F84"/>
    <w:rsid w:val="00430069"/>
    <w:rsid w:val="0043200D"/>
    <w:rsid w:val="004324D2"/>
    <w:rsid w:val="00433148"/>
    <w:rsid w:val="0043751F"/>
    <w:rsid w:val="0044229E"/>
    <w:rsid w:val="00442B6A"/>
    <w:rsid w:val="00443632"/>
    <w:rsid w:val="0044365F"/>
    <w:rsid w:val="00446A25"/>
    <w:rsid w:val="00451A77"/>
    <w:rsid w:val="00451AF9"/>
    <w:rsid w:val="00452C5C"/>
    <w:rsid w:val="00453064"/>
    <w:rsid w:val="00453443"/>
    <w:rsid w:val="00453D28"/>
    <w:rsid w:val="004544BA"/>
    <w:rsid w:val="004546CD"/>
    <w:rsid w:val="004551BE"/>
    <w:rsid w:val="00456BC9"/>
    <w:rsid w:val="00457249"/>
    <w:rsid w:val="00457D02"/>
    <w:rsid w:val="00460CA4"/>
    <w:rsid w:val="00463A1F"/>
    <w:rsid w:val="00464497"/>
    <w:rsid w:val="004644F5"/>
    <w:rsid w:val="00465A0D"/>
    <w:rsid w:val="0046602B"/>
    <w:rsid w:val="00466068"/>
    <w:rsid w:val="0046613D"/>
    <w:rsid w:val="00466AAC"/>
    <w:rsid w:val="004673E0"/>
    <w:rsid w:val="00470772"/>
    <w:rsid w:val="00470E5E"/>
    <w:rsid w:val="0047138A"/>
    <w:rsid w:val="00471B20"/>
    <w:rsid w:val="00472246"/>
    <w:rsid w:val="00472DBB"/>
    <w:rsid w:val="00472F1A"/>
    <w:rsid w:val="004749BB"/>
    <w:rsid w:val="00474B04"/>
    <w:rsid w:val="00475E81"/>
    <w:rsid w:val="00483CBB"/>
    <w:rsid w:val="00491403"/>
    <w:rsid w:val="00492B06"/>
    <w:rsid w:val="00492BF7"/>
    <w:rsid w:val="00493E2A"/>
    <w:rsid w:val="004941BA"/>
    <w:rsid w:val="00496105"/>
    <w:rsid w:val="004964F7"/>
    <w:rsid w:val="00496843"/>
    <w:rsid w:val="00497243"/>
    <w:rsid w:val="00497423"/>
    <w:rsid w:val="0049789A"/>
    <w:rsid w:val="004A263A"/>
    <w:rsid w:val="004A663C"/>
    <w:rsid w:val="004A7DD6"/>
    <w:rsid w:val="004B2980"/>
    <w:rsid w:val="004B6868"/>
    <w:rsid w:val="004B74AF"/>
    <w:rsid w:val="004C075D"/>
    <w:rsid w:val="004C2EAA"/>
    <w:rsid w:val="004C7186"/>
    <w:rsid w:val="004C74A5"/>
    <w:rsid w:val="004D0CF4"/>
    <w:rsid w:val="004D0D6D"/>
    <w:rsid w:val="004D350C"/>
    <w:rsid w:val="004D3DC6"/>
    <w:rsid w:val="004D5796"/>
    <w:rsid w:val="004D6149"/>
    <w:rsid w:val="004D786E"/>
    <w:rsid w:val="004E194A"/>
    <w:rsid w:val="004E32BE"/>
    <w:rsid w:val="004E4290"/>
    <w:rsid w:val="004E4D16"/>
    <w:rsid w:val="004E5E7B"/>
    <w:rsid w:val="004E6555"/>
    <w:rsid w:val="004E72C6"/>
    <w:rsid w:val="004E7449"/>
    <w:rsid w:val="004F48AA"/>
    <w:rsid w:val="004F4A6B"/>
    <w:rsid w:val="004F528B"/>
    <w:rsid w:val="004F6AF0"/>
    <w:rsid w:val="0050325A"/>
    <w:rsid w:val="00506B42"/>
    <w:rsid w:val="00517517"/>
    <w:rsid w:val="00517B07"/>
    <w:rsid w:val="005211DC"/>
    <w:rsid w:val="00521630"/>
    <w:rsid w:val="005221E2"/>
    <w:rsid w:val="00522FA5"/>
    <w:rsid w:val="005240CE"/>
    <w:rsid w:val="00524AA5"/>
    <w:rsid w:val="00527564"/>
    <w:rsid w:val="00527C8C"/>
    <w:rsid w:val="00527F60"/>
    <w:rsid w:val="00532712"/>
    <w:rsid w:val="005331B8"/>
    <w:rsid w:val="00534095"/>
    <w:rsid w:val="005342B6"/>
    <w:rsid w:val="00534E55"/>
    <w:rsid w:val="00535146"/>
    <w:rsid w:val="00535585"/>
    <w:rsid w:val="00536016"/>
    <w:rsid w:val="00536CAB"/>
    <w:rsid w:val="005376B8"/>
    <w:rsid w:val="005424C0"/>
    <w:rsid w:val="00543D37"/>
    <w:rsid w:val="00547F13"/>
    <w:rsid w:val="00550178"/>
    <w:rsid w:val="00553E73"/>
    <w:rsid w:val="005548AE"/>
    <w:rsid w:val="00555B63"/>
    <w:rsid w:val="00556ECE"/>
    <w:rsid w:val="0056208C"/>
    <w:rsid w:val="00563B0D"/>
    <w:rsid w:val="00564DD3"/>
    <w:rsid w:val="00564F4B"/>
    <w:rsid w:val="00565F68"/>
    <w:rsid w:val="00570556"/>
    <w:rsid w:val="005710D3"/>
    <w:rsid w:val="00571E5A"/>
    <w:rsid w:val="005728C8"/>
    <w:rsid w:val="00573FDD"/>
    <w:rsid w:val="0057619D"/>
    <w:rsid w:val="005761CC"/>
    <w:rsid w:val="0058332C"/>
    <w:rsid w:val="005846BE"/>
    <w:rsid w:val="00587B1E"/>
    <w:rsid w:val="00591854"/>
    <w:rsid w:val="00591951"/>
    <w:rsid w:val="005926D1"/>
    <w:rsid w:val="005931BE"/>
    <w:rsid w:val="00593F8A"/>
    <w:rsid w:val="005A07C4"/>
    <w:rsid w:val="005A25D3"/>
    <w:rsid w:val="005A25EB"/>
    <w:rsid w:val="005A3C55"/>
    <w:rsid w:val="005A3EC9"/>
    <w:rsid w:val="005A4C4C"/>
    <w:rsid w:val="005A7562"/>
    <w:rsid w:val="005B043C"/>
    <w:rsid w:val="005B2239"/>
    <w:rsid w:val="005B27DC"/>
    <w:rsid w:val="005B30F6"/>
    <w:rsid w:val="005B5D18"/>
    <w:rsid w:val="005C0D6A"/>
    <w:rsid w:val="005C4DD8"/>
    <w:rsid w:val="005C7048"/>
    <w:rsid w:val="005D355B"/>
    <w:rsid w:val="005D37C9"/>
    <w:rsid w:val="005D40B9"/>
    <w:rsid w:val="005D4EC8"/>
    <w:rsid w:val="005D7A14"/>
    <w:rsid w:val="005D7BA3"/>
    <w:rsid w:val="005D7E18"/>
    <w:rsid w:val="005E00C4"/>
    <w:rsid w:val="005E050B"/>
    <w:rsid w:val="005E2929"/>
    <w:rsid w:val="005E3130"/>
    <w:rsid w:val="005E515C"/>
    <w:rsid w:val="005E6DA9"/>
    <w:rsid w:val="005F069C"/>
    <w:rsid w:val="005F135A"/>
    <w:rsid w:val="005F656E"/>
    <w:rsid w:val="005F6703"/>
    <w:rsid w:val="005F79AB"/>
    <w:rsid w:val="00600FB1"/>
    <w:rsid w:val="00601C5B"/>
    <w:rsid w:val="00601E8B"/>
    <w:rsid w:val="006020C8"/>
    <w:rsid w:val="0060683C"/>
    <w:rsid w:val="0060781A"/>
    <w:rsid w:val="00607E1B"/>
    <w:rsid w:val="00610FEA"/>
    <w:rsid w:val="0061113A"/>
    <w:rsid w:val="006138AF"/>
    <w:rsid w:val="0061544A"/>
    <w:rsid w:val="00615655"/>
    <w:rsid w:val="00615B62"/>
    <w:rsid w:val="00615ED2"/>
    <w:rsid w:val="0061618F"/>
    <w:rsid w:val="00616F58"/>
    <w:rsid w:val="00620881"/>
    <w:rsid w:val="00621252"/>
    <w:rsid w:val="006220D2"/>
    <w:rsid w:val="00623245"/>
    <w:rsid w:val="006245EC"/>
    <w:rsid w:val="0062649A"/>
    <w:rsid w:val="00627171"/>
    <w:rsid w:val="00632594"/>
    <w:rsid w:val="00634FF3"/>
    <w:rsid w:val="00641152"/>
    <w:rsid w:val="00641D71"/>
    <w:rsid w:val="00641FBF"/>
    <w:rsid w:val="00642307"/>
    <w:rsid w:val="00642F17"/>
    <w:rsid w:val="006434C3"/>
    <w:rsid w:val="006514BE"/>
    <w:rsid w:val="0065788C"/>
    <w:rsid w:val="00661353"/>
    <w:rsid w:val="00662050"/>
    <w:rsid w:val="00666675"/>
    <w:rsid w:val="00667236"/>
    <w:rsid w:val="0066726D"/>
    <w:rsid w:val="0067140C"/>
    <w:rsid w:val="0067304A"/>
    <w:rsid w:val="006734E4"/>
    <w:rsid w:val="0067384B"/>
    <w:rsid w:val="00674214"/>
    <w:rsid w:val="0067524C"/>
    <w:rsid w:val="006752E0"/>
    <w:rsid w:val="00676341"/>
    <w:rsid w:val="00680F25"/>
    <w:rsid w:val="00683026"/>
    <w:rsid w:val="0068728D"/>
    <w:rsid w:val="00687EB0"/>
    <w:rsid w:val="00690018"/>
    <w:rsid w:val="00692481"/>
    <w:rsid w:val="00692CF3"/>
    <w:rsid w:val="00695C04"/>
    <w:rsid w:val="00696938"/>
    <w:rsid w:val="00697393"/>
    <w:rsid w:val="006974E0"/>
    <w:rsid w:val="006A07A3"/>
    <w:rsid w:val="006A15E5"/>
    <w:rsid w:val="006A2CC1"/>
    <w:rsid w:val="006B1893"/>
    <w:rsid w:val="006B19A7"/>
    <w:rsid w:val="006B1D97"/>
    <w:rsid w:val="006B3C27"/>
    <w:rsid w:val="006B4F10"/>
    <w:rsid w:val="006B5B51"/>
    <w:rsid w:val="006C0D96"/>
    <w:rsid w:val="006C3F34"/>
    <w:rsid w:val="006C78E5"/>
    <w:rsid w:val="006D22C3"/>
    <w:rsid w:val="006D2441"/>
    <w:rsid w:val="006D30DA"/>
    <w:rsid w:val="006D376E"/>
    <w:rsid w:val="006D4A11"/>
    <w:rsid w:val="006D591A"/>
    <w:rsid w:val="006D7189"/>
    <w:rsid w:val="006E07F4"/>
    <w:rsid w:val="006E1060"/>
    <w:rsid w:val="006E1D1F"/>
    <w:rsid w:val="006E47A7"/>
    <w:rsid w:val="006E52C5"/>
    <w:rsid w:val="006E61AA"/>
    <w:rsid w:val="006F23DB"/>
    <w:rsid w:val="006F3246"/>
    <w:rsid w:val="006F3C8F"/>
    <w:rsid w:val="006F698C"/>
    <w:rsid w:val="006F6B9C"/>
    <w:rsid w:val="006F6C45"/>
    <w:rsid w:val="00701814"/>
    <w:rsid w:val="007040C6"/>
    <w:rsid w:val="0070444D"/>
    <w:rsid w:val="00705D6E"/>
    <w:rsid w:val="0070632F"/>
    <w:rsid w:val="00706C9D"/>
    <w:rsid w:val="0070731D"/>
    <w:rsid w:val="00710CB3"/>
    <w:rsid w:val="007138F8"/>
    <w:rsid w:val="007153E3"/>
    <w:rsid w:val="0071584A"/>
    <w:rsid w:val="007166BA"/>
    <w:rsid w:val="00720FFF"/>
    <w:rsid w:val="007213DA"/>
    <w:rsid w:val="00721AE6"/>
    <w:rsid w:val="007224B3"/>
    <w:rsid w:val="00722C2E"/>
    <w:rsid w:val="007241D7"/>
    <w:rsid w:val="00724EA6"/>
    <w:rsid w:val="00725BD8"/>
    <w:rsid w:val="00726747"/>
    <w:rsid w:val="00726FB7"/>
    <w:rsid w:val="00732981"/>
    <w:rsid w:val="00733CDA"/>
    <w:rsid w:val="00734BE5"/>
    <w:rsid w:val="0073709D"/>
    <w:rsid w:val="00737EBD"/>
    <w:rsid w:val="00742BC8"/>
    <w:rsid w:val="007445EB"/>
    <w:rsid w:val="00747692"/>
    <w:rsid w:val="00747CE4"/>
    <w:rsid w:val="007511CD"/>
    <w:rsid w:val="00760B17"/>
    <w:rsid w:val="0076240C"/>
    <w:rsid w:val="00762849"/>
    <w:rsid w:val="0076303B"/>
    <w:rsid w:val="0076459C"/>
    <w:rsid w:val="00767AC6"/>
    <w:rsid w:val="00767BCE"/>
    <w:rsid w:val="00773211"/>
    <w:rsid w:val="0077481D"/>
    <w:rsid w:val="00774E3B"/>
    <w:rsid w:val="0077521F"/>
    <w:rsid w:val="0077546C"/>
    <w:rsid w:val="00780E36"/>
    <w:rsid w:val="007813D9"/>
    <w:rsid w:val="007824F4"/>
    <w:rsid w:val="007829B4"/>
    <w:rsid w:val="007907D7"/>
    <w:rsid w:val="007916B9"/>
    <w:rsid w:val="00794DE4"/>
    <w:rsid w:val="00796794"/>
    <w:rsid w:val="00797CE5"/>
    <w:rsid w:val="00797E50"/>
    <w:rsid w:val="007A4659"/>
    <w:rsid w:val="007A6107"/>
    <w:rsid w:val="007A70CD"/>
    <w:rsid w:val="007A721F"/>
    <w:rsid w:val="007A7D5E"/>
    <w:rsid w:val="007B06C5"/>
    <w:rsid w:val="007B0965"/>
    <w:rsid w:val="007B1A08"/>
    <w:rsid w:val="007B1CE1"/>
    <w:rsid w:val="007B3E9F"/>
    <w:rsid w:val="007B616D"/>
    <w:rsid w:val="007B629D"/>
    <w:rsid w:val="007B6A53"/>
    <w:rsid w:val="007B7020"/>
    <w:rsid w:val="007B77AB"/>
    <w:rsid w:val="007C2FC2"/>
    <w:rsid w:val="007C2FE4"/>
    <w:rsid w:val="007C526E"/>
    <w:rsid w:val="007C5A93"/>
    <w:rsid w:val="007C7323"/>
    <w:rsid w:val="007D00A3"/>
    <w:rsid w:val="007D1E2B"/>
    <w:rsid w:val="007D476A"/>
    <w:rsid w:val="007D787C"/>
    <w:rsid w:val="007E0021"/>
    <w:rsid w:val="007E0153"/>
    <w:rsid w:val="007E5863"/>
    <w:rsid w:val="007E5FA0"/>
    <w:rsid w:val="007F1ADE"/>
    <w:rsid w:val="007F1D42"/>
    <w:rsid w:val="007F23B2"/>
    <w:rsid w:val="007F2818"/>
    <w:rsid w:val="007F2EA0"/>
    <w:rsid w:val="007F4337"/>
    <w:rsid w:val="007F6270"/>
    <w:rsid w:val="007F63B4"/>
    <w:rsid w:val="007F7F3E"/>
    <w:rsid w:val="008025EA"/>
    <w:rsid w:val="00802E60"/>
    <w:rsid w:val="00803F0B"/>
    <w:rsid w:val="0080462C"/>
    <w:rsid w:val="00804B51"/>
    <w:rsid w:val="00805672"/>
    <w:rsid w:val="00807020"/>
    <w:rsid w:val="008073CB"/>
    <w:rsid w:val="00807AD1"/>
    <w:rsid w:val="00810CC0"/>
    <w:rsid w:val="0081211E"/>
    <w:rsid w:val="008121AC"/>
    <w:rsid w:val="008123AE"/>
    <w:rsid w:val="00813661"/>
    <w:rsid w:val="00813856"/>
    <w:rsid w:val="00813938"/>
    <w:rsid w:val="008141BD"/>
    <w:rsid w:val="00820F28"/>
    <w:rsid w:val="00822FD6"/>
    <w:rsid w:val="008230C7"/>
    <w:rsid w:val="00826A2B"/>
    <w:rsid w:val="00832D02"/>
    <w:rsid w:val="008356F0"/>
    <w:rsid w:val="00836FD4"/>
    <w:rsid w:val="00841918"/>
    <w:rsid w:val="00843D7B"/>
    <w:rsid w:val="00845E0C"/>
    <w:rsid w:val="00846E88"/>
    <w:rsid w:val="0085045D"/>
    <w:rsid w:val="008505AE"/>
    <w:rsid w:val="00853867"/>
    <w:rsid w:val="008540F4"/>
    <w:rsid w:val="00855E25"/>
    <w:rsid w:val="0086196E"/>
    <w:rsid w:val="00863018"/>
    <w:rsid w:val="00864E15"/>
    <w:rsid w:val="008654F2"/>
    <w:rsid w:val="00866750"/>
    <w:rsid w:val="008717CA"/>
    <w:rsid w:val="00871AD8"/>
    <w:rsid w:val="00872887"/>
    <w:rsid w:val="00873276"/>
    <w:rsid w:val="00873752"/>
    <w:rsid w:val="00876D22"/>
    <w:rsid w:val="00876E28"/>
    <w:rsid w:val="00881093"/>
    <w:rsid w:val="00882915"/>
    <w:rsid w:val="00883475"/>
    <w:rsid w:val="00884F87"/>
    <w:rsid w:val="00887F8B"/>
    <w:rsid w:val="00892099"/>
    <w:rsid w:val="008959F0"/>
    <w:rsid w:val="008A16F8"/>
    <w:rsid w:val="008A5936"/>
    <w:rsid w:val="008A6622"/>
    <w:rsid w:val="008A6B59"/>
    <w:rsid w:val="008A7429"/>
    <w:rsid w:val="008B2699"/>
    <w:rsid w:val="008B37BB"/>
    <w:rsid w:val="008B4543"/>
    <w:rsid w:val="008C1EB0"/>
    <w:rsid w:val="008C522C"/>
    <w:rsid w:val="008C5FCE"/>
    <w:rsid w:val="008D14D4"/>
    <w:rsid w:val="008D2903"/>
    <w:rsid w:val="008D737F"/>
    <w:rsid w:val="008E1203"/>
    <w:rsid w:val="008E2C41"/>
    <w:rsid w:val="008E53E3"/>
    <w:rsid w:val="008E6D21"/>
    <w:rsid w:val="008E70D4"/>
    <w:rsid w:val="008E75DF"/>
    <w:rsid w:val="008E7E82"/>
    <w:rsid w:val="008F0662"/>
    <w:rsid w:val="008F3C5F"/>
    <w:rsid w:val="008F4C79"/>
    <w:rsid w:val="008F51BB"/>
    <w:rsid w:val="00902380"/>
    <w:rsid w:val="00904D91"/>
    <w:rsid w:val="009053FC"/>
    <w:rsid w:val="009056D9"/>
    <w:rsid w:val="0090576C"/>
    <w:rsid w:val="00905B25"/>
    <w:rsid w:val="00906DAC"/>
    <w:rsid w:val="00910785"/>
    <w:rsid w:val="00912CE5"/>
    <w:rsid w:val="00914914"/>
    <w:rsid w:val="00914AD5"/>
    <w:rsid w:val="009150D5"/>
    <w:rsid w:val="009208FB"/>
    <w:rsid w:val="00920F8A"/>
    <w:rsid w:val="0092151C"/>
    <w:rsid w:val="00922153"/>
    <w:rsid w:val="00922695"/>
    <w:rsid w:val="009257ED"/>
    <w:rsid w:val="009266B4"/>
    <w:rsid w:val="009273BA"/>
    <w:rsid w:val="00927ED6"/>
    <w:rsid w:val="00930FCB"/>
    <w:rsid w:val="00933530"/>
    <w:rsid w:val="00933675"/>
    <w:rsid w:val="00933AD5"/>
    <w:rsid w:val="009340CE"/>
    <w:rsid w:val="009354EC"/>
    <w:rsid w:val="00935DA2"/>
    <w:rsid w:val="0094105E"/>
    <w:rsid w:val="00942DC7"/>
    <w:rsid w:val="00943218"/>
    <w:rsid w:val="00945621"/>
    <w:rsid w:val="00960A26"/>
    <w:rsid w:val="009633D5"/>
    <w:rsid w:val="00964734"/>
    <w:rsid w:val="009651BD"/>
    <w:rsid w:val="009660D0"/>
    <w:rsid w:val="00966DF5"/>
    <w:rsid w:val="00967271"/>
    <w:rsid w:val="009707A9"/>
    <w:rsid w:val="00973FD5"/>
    <w:rsid w:val="0097400E"/>
    <w:rsid w:val="00974014"/>
    <w:rsid w:val="0097507E"/>
    <w:rsid w:val="009778EE"/>
    <w:rsid w:val="00977C76"/>
    <w:rsid w:val="00977F18"/>
    <w:rsid w:val="00982034"/>
    <w:rsid w:val="00987FF1"/>
    <w:rsid w:val="0099504C"/>
    <w:rsid w:val="00995CDF"/>
    <w:rsid w:val="009961C9"/>
    <w:rsid w:val="00997A37"/>
    <w:rsid w:val="009A246E"/>
    <w:rsid w:val="009A2BCB"/>
    <w:rsid w:val="009A3EBF"/>
    <w:rsid w:val="009A5172"/>
    <w:rsid w:val="009A791C"/>
    <w:rsid w:val="009B1684"/>
    <w:rsid w:val="009B1D60"/>
    <w:rsid w:val="009B24E0"/>
    <w:rsid w:val="009B43BF"/>
    <w:rsid w:val="009B4CAB"/>
    <w:rsid w:val="009B6779"/>
    <w:rsid w:val="009C1346"/>
    <w:rsid w:val="009C186C"/>
    <w:rsid w:val="009C1A28"/>
    <w:rsid w:val="009C2F26"/>
    <w:rsid w:val="009C4D1D"/>
    <w:rsid w:val="009C643F"/>
    <w:rsid w:val="009C6AD0"/>
    <w:rsid w:val="009C7516"/>
    <w:rsid w:val="009D3C9C"/>
    <w:rsid w:val="009D7A10"/>
    <w:rsid w:val="009E153F"/>
    <w:rsid w:val="009E1831"/>
    <w:rsid w:val="009E255F"/>
    <w:rsid w:val="009E27D9"/>
    <w:rsid w:val="009E5FA3"/>
    <w:rsid w:val="009E6C6C"/>
    <w:rsid w:val="009F02BE"/>
    <w:rsid w:val="009F079A"/>
    <w:rsid w:val="009F215C"/>
    <w:rsid w:val="009F21B4"/>
    <w:rsid w:val="009F2D86"/>
    <w:rsid w:val="009F32DC"/>
    <w:rsid w:val="009F5971"/>
    <w:rsid w:val="009F5DB6"/>
    <w:rsid w:val="009F7F49"/>
    <w:rsid w:val="00A0331C"/>
    <w:rsid w:val="00A035DF"/>
    <w:rsid w:val="00A03D66"/>
    <w:rsid w:val="00A04F55"/>
    <w:rsid w:val="00A05725"/>
    <w:rsid w:val="00A0630A"/>
    <w:rsid w:val="00A131A8"/>
    <w:rsid w:val="00A13FDB"/>
    <w:rsid w:val="00A20F6E"/>
    <w:rsid w:val="00A2101B"/>
    <w:rsid w:val="00A218D8"/>
    <w:rsid w:val="00A229A2"/>
    <w:rsid w:val="00A22D66"/>
    <w:rsid w:val="00A2362A"/>
    <w:rsid w:val="00A2390F"/>
    <w:rsid w:val="00A272EB"/>
    <w:rsid w:val="00A35213"/>
    <w:rsid w:val="00A370AE"/>
    <w:rsid w:val="00A42916"/>
    <w:rsid w:val="00A42B9D"/>
    <w:rsid w:val="00A432FE"/>
    <w:rsid w:val="00A439A2"/>
    <w:rsid w:val="00A45BA6"/>
    <w:rsid w:val="00A50E87"/>
    <w:rsid w:val="00A5202B"/>
    <w:rsid w:val="00A535AB"/>
    <w:rsid w:val="00A535DA"/>
    <w:rsid w:val="00A538D5"/>
    <w:rsid w:val="00A54366"/>
    <w:rsid w:val="00A610D4"/>
    <w:rsid w:val="00A617BF"/>
    <w:rsid w:val="00A61982"/>
    <w:rsid w:val="00A6383A"/>
    <w:rsid w:val="00A63D9A"/>
    <w:rsid w:val="00A64755"/>
    <w:rsid w:val="00A671FE"/>
    <w:rsid w:val="00A70BEC"/>
    <w:rsid w:val="00A7355D"/>
    <w:rsid w:val="00A73AC1"/>
    <w:rsid w:val="00A74F67"/>
    <w:rsid w:val="00A75162"/>
    <w:rsid w:val="00A77328"/>
    <w:rsid w:val="00A839EE"/>
    <w:rsid w:val="00A85581"/>
    <w:rsid w:val="00A87C59"/>
    <w:rsid w:val="00A87D83"/>
    <w:rsid w:val="00A901C4"/>
    <w:rsid w:val="00A90348"/>
    <w:rsid w:val="00A91613"/>
    <w:rsid w:val="00A92125"/>
    <w:rsid w:val="00A92A9A"/>
    <w:rsid w:val="00A9312B"/>
    <w:rsid w:val="00A9359E"/>
    <w:rsid w:val="00A94B91"/>
    <w:rsid w:val="00A94D3E"/>
    <w:rsid w:val="00AA0D91"/>
    <w:rsid w:val="00AA1A53"/>
    <w:rsid w:val="00AA3D69"/>
    <w:rsid w:val="00AA3D8E"/>
    <w:rsid w:val="00AA40C0"/>
    <w:rsid w:val="00AA42CB"/>
    <w:rsid w:val="00AA5D1B"/>
    <w:rsid w:val="00AA7239"/>
    <w:rsid w:val="00AA729C"/>
    <w:rsid w:val="00AA7E46"/>
    <w:rsid w:val="00AB2B1D"/>
    <w:rsid w:val="00AB3584"/>
    <w:rsid w:val="00AB540B"/>
    <w:rsid w:val="00AB59D9"/>
    <w:rsid w:val="00AB68F9"/>
    <w:rsid w:val="00AB6ED6"/>
    <w:rsid w:val="00AC1773"/>
    <w:rsid w:val="00AC1DA6"/>
    <w:rsid w:val="00AC2AF2"/>
    <w:rsid w:val="00AD10A2"/>
    <w:rsid w:val="00AD2681"/>
    <w:rsid w:val="00AD6A69"/>
    <w:rsid w:val="00AE19F6"/>
    <w:rsid w:val="00AE3E82"/>
    <w:rsid w:val="00AE403A"/>
    <w:rsid w:val="00AE5043"/>
    <w:rsid w:val="00AE5E2A"/>
    <w:rsid w:val="00AE6FB2"/>
    <w:rsid w:val="00AE7392"/>
    <w:rsid w:val="00AE7FB6"/>
    <w:rsid w:val="00AF07DC"/>
    <w:rsid w:val="00AF3785"/>
    <w:rsid w:val="00AF3CB5"/>
    <w:rsid w:val="00AF4552"/>
    <w:rsid w:val="00AF4BD8"/>
    <w:rsid w:val="00AF50C8"/>
    <w:rsid w:val="00AF611C"/>
    <w:rsid w:val="00AF72C2"/>
    <w:rsid w:val="00AF7D30"/>
    <w:rsid w:val="00AF7DA0"/>
    <w:rsid w:val="00B0120A"/>
    <w:rsid w:val="00B0211B"/>
    <w:rsid w:val="00B02B6D"/>
    <w:rsid w:val="00B02F4B"/>
    <w:rsid w:val="00B03407"/>
    <w:rsid w:val="00B0394C"/>
    <w:rsid w:val="00B04B78"/>
    <w:rsid w:val="00B05EDC"/>
    <w:rsid w:val="00B07308"/>
    <w:rsid w:val="00B075EC"/>
    <w:rsid w:val="00B100DC"/>
    <w:rsid w:val="00B132C2"/>
    <w:rsid w:val="00B1359F"/>
    <w:rsid w:val="00B17D9D"/>
    <w:rsid w:val="00B223FC"/>
    <w:rsid w:val="00B23F20"/>
    <w:rsid w:val="00B245C0"/>
    <w:rsid w:val="00B26DE6"/>
    <w:rsid w:val="00B31624"/>
    <w:rsid w:val="00B3165B"/>
    <w:rsid w:val="00B3195A"/>
    <w:rsid w:val="00B34A61"/>
    <w:rsid w:val="00B35995"/>
    <w:rsid w:val="00B3648E"/>
    <w:rsid w:val="00B3652B"/>
    <w:rsid w:val="00B37CCC"/>
    <w:rsid w:val="00B4039C"/>
    <w:rsid w:val="00B40B7A"/>
    <w:rsid w:val="00B416F0"/>
    <w:rsid w:val="00B438A7"/>
    <w:rsid w:val="00B469EC"/>
    <w:rsid w:val="00B475FB"/>
    <w:rsid w:val="00B51426"/>
    <w:rsid w:val="00B51ED6"/>
    <w:rsid w:val="00B5449D"/>
    <w:rsid w:val="00B56767"/>
    <w:rsid w:val="00B56D90"/>
    <w:rsid w:val="00B56E87"/>
    <w:rsid w:val="00B61083"/>
    <w:rsid w:val="00B6549B"/>
    <w:rsid w:val="00B67A08"/>
    <w:rsid w:val="00B67C7A"/>
    <w:rsid w:val="00B701C0"/>
    <w:rsid w:val="00B72778"/>
    <w:rsid w:val="00B74806"/>
    <w:rsid w:val="00B75252"/>
    <w:rsid w:val="00B75357"/>
    <w:rsid w:val="00B75579"/>
    <w:rsid w:val="00B80508"/>
    <w:rsid w:val="00B822A9"/>
    <w:rsid w:val="00B84B21"/>
    <w:rsid w:val="00B85D40"/>
    <w:rsid w:val="00B9097A"/>
    <w:rsid w:val="00B923AD"/>
    <w:rsid w:val="00B92ECE"/>
    <w:rsid w:val="00B93843"/>
    <w:rsid w:val="00B9421B"/>
    <w:rsid w:val="00B966E0"/>
    <w:rsid w:val="00B9694D"/>
    <w:rsid w:val="00B97CE9"/>
    <w:rsid w:val="00BA11F7"/>
    <w:rsid w:val="00BA19B1"/>
    <w:rsid w:val="00BA5605"/>
    <w:rsid w:val="00BA71BD"/>
    <w:rsid w:val="00BB0395"/>
    <w:rsid w:val="00BB0DDA"/>
    <w:rsid w:val="00BB2DC9"/>
    <w:rsid w:val="00BB5222"/>
    <w:rsid w:val="00BB6800"/>
    <w:rsid w:val="00BC0D8B"/>
    <w:rsid w:val="00BC1E56"/>
    <w:rsid w:val="00BC3E36"/>
    <w:rsid w:val="00BC7008"/>
    <w:rsid w:val="00BD0C58"/>
    <w:rsid w:val="00BD2292"/>
    <w:rsid w:val="00BD2490"/>
    <w:rsid w:val="00BD3FE2"/>
    <w:rsid w:val="00BE3274"/>
    <w:rsid w:val="00BE49DC"/>
    <w:rsid w:val="00BE63F1"/>
    <w:rsid w:val="00BF01BF"/>
    <w:rsid w:val="00BF01E0"/>
    <w:rsid w:val="00BF2C17"/>
    <w:rsid w:val="00BF2D8C"/>
    <w:rsid w:val="00BF4251"/>
    <w:rsid w:val="00BF4FBC"/>
    <w:rsid w:val="00BF7095"/>
    <w:rsid w:val="00BF780B"/>
    <w:rsid w:val="00C02957"/>
    <w:rsid w:val="00C0328B"/>
    <w:rsid w:val="00C03588"/>
    <w:rsid w:val="00C04039"/>
    <w:rsid w:val="00C051F6"/>
    <w:rsid w:val="00C0544E"/>
    <w:rsid w:val="00C054C0"/>
    <w:rsid w:val="00C05B4A"/>
    <w:rsid w:val="00C06C30"/>
    <w:rsid w:val="00C06D7E"/>
    <w:rsid w:val="00C1024E"/>
    <w:rsid w:val="00C115A8"/>
    <w:rsid w:val="00C14485"/>
    <w:rsid w:val="00C17AE9"/>
    <w:rsid w:val="00C17D96"/>
    <w:rsid w:val="00C17E92"/>
    <w:rsid w:val="00C2034C"/>
    <w:rsid w:val="00C20CF7"/>
    <w:rsid w:val="00C21EB8"/>
    <w:rsid w:val="00C23963"/>
    <w:rsid w:val="00C24640"/>
    <w:rsid w:val="00C2474B"/>
    <w:rsid w:val="00C24C0A"/>
    <w:rsid w:val="00C27970"/>
    <w:rsid w:val="00C3054E"/>
    <w:rsid w:val="00C3081A"/>
    <w:rsid w:val="00C31802"/>
    <w:rsid w:val="00C32B40"/>
    <w:rsid w:val="00C33031"/>
    <w:rsid w:val="00C33A63"/>
    <w:rsid w:val="00C3470C"/>
    <w:rsid w:val="00C34D40"/>
    <w:rsid w:val="00C36369"/>
    <w:rsid w:val="00C36524"/>
    <w:rsid w:val="00C40C72"/>
    <w:rsid w:val="00C419D3"/>
    <w:rsid w:val="00C43BF5"/>
    <w:rsid w:val="00C449BE"/>
    <w:rsid w:val="00C44BD5"/>
    <w:rsid w:val="00C4512C"/>
    <w:rsid w:val="00C45F4F"/>
    <w:rsid w:val="00C4667B"/>
    <w:rsid w:val="00C4722C"/>
    <w:rsid w:val="00C50514"/>
    <w:rsid w:val="00C50960"/>
    <w:rsid w:val="00C51C08"/>
    <w:rsid w:val="00C535B3"/>
    <w:rsid w:val="00C53E9C"/>
    <w:rsid w:val="00C53FB4"/>
    <w:rsid w:val="00C5478D"/>
    <w:rsid w:val="00C55DBF"/>
    <w:rsid w:val="00C569FC"/>
    <w:rsid w:val="00C614E6"/>
    <w:rsid w:val="00C63351"/>
    <w:rsid w:val="00C649B7"/>
    <w:rsid w:val="00C663F1"/>
    <w:rsid w:val="00C664C2"/>
    <w:rsid w:val="00C66FA6"/>
    <w:rsid w:val="00C672AA"/>
    <w:rsid w:val="00C67B11"/>
    <w:rsid w:val="00C7206D"/>
    <w:rsid w:val="00C72B08"/>
    <w:rsid w:val="00C73085"/>
    <w:rsid w:val="00C73BA2"/>
    <w:rsid w:val="00C73E48"/>
    <w:rsid w:val="00C8007A"/>
    <w:rsid w:val="00C82C11"/>
    <w:rsid w:val="00C844E9"/>
    <w:rsid w:val="00C8474C"/>
    <w:rsid w:val="00C864B0"/>
    <w:rsid w:val="00C86A74"/>
    <w:rsid w:val="00C92354"/>
    <w:rsid w:val="00C928AF"/>
    <w:rsid w:val="00C93087"/>
    <w:rsid w:val="00C936EA"/>
    <w:rsid w:val="00C93911"/>
    <w:rsid w:val="00C95C62"/>
    <w:rsid w:val="00C95C8D"/>
    <w:rsid w:val="00C95D70"/>
    <w:rsid w:val="00CA0CF0"/>
    <w:rsid w:val="00CA1FB5"/>
    <w:rsid w:val="00CA6AC9"/>
    <w:rsid w:val="00CA7C15"/>
    <w:rsid w:val="00CB023A"/>
    <w:rsid w:val="00CB075C"/>
    <w:rsid w:val="00CB0ED9"/>
    <w:rsid w:val="00CB1846"/>
    <w:rsid w:val="00CB2C76"/>
    <w:rsid w:val="00CB4097"/>
    <w:rsid w:val="00CB49C5"/>
    <w:rsid w:val="00CB5279"/>
    <w:rsid w:val="00CB531D"/>
    <w:rsid w:val="00CB595D"/>
    <w:rsid w:val="00CB65BA"/>
    <w:rsid w:val="00CB6B48"/>
    <w:rsid w:val="00CC38C3"/>
    <w:rsid w:val="00CC46BB"/>
    <w:rsid w:val="00CC4BE2"/>
    <w:rsid w:val="00CC5692"/>
    <w:rsid w:val="00CD02D2"/>
    <w:rsid w:val="00CD2779"/>
    <w:rsid w:val="00CD2D86"/>
    <w:rsid w:val="00CD7973"/>
    <w:rsid w:val="00CE6B27"/>
    <w:rsid w:val="00CE7479"/>
    <w:rsid w:val="00CE7DA1"/>
    <w:rsid w:val="00CF00B2"/>
    <w:rsid w:val="00CF07EB"/>
    <w:rsid w:val="00CF12AE"/>
    <w:rsid w:val="00CF256B"/>
    <w:rsid w:val="00CF2A36"/>
    <w:rsid w:val="00CF2AA3"/>
    <w:rsid w:val="00CF53CC"/>
    <w:rsid w:val="00CF6DD0"/>
    <w:rsid w:val="00CF7345"/>
    <w:rsid w:val="00D01AB5"/>
    <w:rsid w:val="00D03BB0"/>
    <w:rsid w:val="00D06A4B"/>
    <w:rsid w:val="00D06B9A"/>
    <w:rsid w:val="00D10B0E"/>
    <w:rsid w:val="00D11790"/>
    <w:rsid w:val="00D119B7"/>
    <w:rsid w:val="00D16099"/>
    <w:rsid w:val="00D1615B"/>
    <w:rsid w:val="00D16D78"/>
    <w:rsid w:val="00D17335"/>
    <w:rsid w:val="00D226E5"/>
    <w:rsid w:val="00D230F2"/>
    <w:rsid w:val="00D2356D"/>
    <w:rsid w:val="00D2487A"/>
    <w:rsid w:val="00D25E89"/>
    <w:rsid w:val="00D26F97"/>
    <w:rsid w:val="00D27EC2"/>
    <w:rsid w:val="00D31044"/>
    <w:rsid w:val="00D31C2D"/>
    <w:rsid w:val="00D31CA2"/>
    <w:rsid w:val="00D32AE0"/>
    <w:rsid w:val="00D3421F"/>
    <w:rsid w:val="00D34595"/>
    <w:rsid w:val="00D371FF"/>
    <w:rsid w:val="00D377D1"/>
    <w:rsid w:val="00D405C2"/>
    <w:rsid w:val="00D408DF"/>
    <w:rsid w:val="00D409FF"/>
    <w:rsid w:val="00D415CE"/>
    <w:rsid w:val="00D4266C"/>
    <w:rsid w:val="00D435D2"/>
    <w:rsid w:val="00D44989"/>
    <w:rsid w:val="00D4616A"/>
    <w:rsid w:val="00D46D8E"/>
    <w:rsid w:val="00D5209D"/>
    <w:rsid w:val="00D53B66"/>
    <w:rsid w:val="00D53F56"/>
    <w:rsid w:val="00D5583A"/>
    <w:rsid w:val="00D558E6"/>
    <w:rsid w:val="00D562F7"/>
    <w:rsid w:val="00D56ACB"/>
    <w:rsid w:val="00D56DBA"/>
    <w:rsid w:val="00D60834"/>
    <w:rsid w:val="00D60D53"/>
    <w:rsid w:val="00D6153D"/>
    <w:rsid w:val="00D6382D"/>
    <w:rsid w:val="00D63CE4"/>
    <w:rsid w:val="00D63FB1"/>
    <w:rsid w:val="00D64CC0"/>
    <w:rsid w:val="00D650D8"/>
    <w:rsid w:val="00D6717F"/>
    <w:rsid w:val="00D72CBA"/>
    <w:rsid w:val="00D756AA"/>
    <w:rsid w:val="00D75D95"/>
    <w:rsid w:val="00D76898"/>
    <w:rsid w:val="00D76B83"/>
    <w:rsid w:val="00D801F3"/>
    <w:rsid w:val="00D83D4B"/>
    <w:rsid w:val="00D8546C"/>
    <w:rsid w:val="00D8659A"/>
    <w:rsid w:val="00D87F45"/>
    <w:rsid w:val="00D920EA"/>
    <w:rsid w:val="00D930DB"/>
    <w:rsid w:val="00D9433C"/>
    <w:rsid w:val="00D94DAD"/>
    <w:rsid w:val="00D955F0"/>
    <w:rsid w:val="00D973F5"/>
    <w:rsid w:val="00D97E81"/>
    <w:rsid w:val="00DA0745"/>
    <w:rsid w:val="00DA16F1"/>
    <w:rsid w:val="00DA2130"/>
    <w:rsid w:val="00DA385D"/>
    <w:rsid w:val="00DA6A4F"/>
    <w:rsid w:val="00DA7245"/>
    <w:rsid w:val="00DA73AC"/>
    <w:rsid w:val="00DA7FD8"/>
    <w:rsid w:val="00DB0BAE"/>
    <w:rsid w:val="00DB15DE"/>
    <w:rsid w:val="00DB3F25"/>
    <w:rsid w:val="00DB6F58"/>
    <w:rsid w:val="00DC01F9"/>
    <w:rsid w:val="00DC23D4"/>
    <w:rsid w:val="00DC27FE"/>
    <w:rsid w:val="00DC47B5"/>
    <w:rsid w:val="00DC52B4"/>
    <w:rsid w:val="00DC531D"/>
    <w:rsid w:val="00DC55F2"/>
    <w:rsid w:val="00DC6197"/>
    <w:rsid w:val="00DC6F43"/>
    <w:rsid w:val="00DD0686"/>
    <w:rsid w:val="00DD1FC8"/>
    <w:rsid w:val="00DD21E2"/>
    <w:rsid w:val="00DD2A0C"/>
    <w:rsid w:val="00DD34D1"/>
    <w:rsid w:val="00DD645F"/>
    <w:rsid w:val="00DE03BA"/>
    <w:rsid w:val="00DE076D"/>
    <w:rsid w:val="00DE09AB"/>
    <w:rsid w:val="00DE2FB1"/>
    <w:rsid w:val="00DE3FB1"/>
    <w:rsid w:val="00DE4F3F"/>
    <w:rsid w:val="00DF126D"/>
    <w:rsid w:val="00DF28A7"/>
    <w:rsid w:val="00DF3D11"/>
    <w:rsid w:val="00DF410E"/>
    <w:rsid w:val="00E0047D"/>
    <w:rsid w:val="00E00BE2"/>
    <w:rsid w:val="00E01F3E"/>
    <w:rsid w:val="00E02973"/>
    <w:rsid w:val="00E04D21"/>
    <w:rsid w:val="00E066E9"/>
    <w:rsid w:val="00E10EDA"/>
    <w:rsid w:val="00E11C18"/>
    <w:rsid w:val="00E22AA8"/>
    <w:rsid w:val="00E234C0"/>
    <w:rsid w:val="00E307ED"/>
    <w:rsid w:val="00E324BD"/>
    <w:rsid w:val="00E3363B"/>
    <w:rsid w:val="00E374D2"/>
    <w:rsid w:val="00E37927"/>
    <w:rsid w:val="00E402E2"/>
    <w:rsid w:val="00E414DB"/>
    <w:rsid w:val="00E442A9"/>
    <w:rsid w:val="00E4546F"/>
    <w:rsid w:val="00E45702"/>
    <w:rsid w:val="00E467A4"/>
    <w:rsid w:val="00E469CD"/>
    <w:rsid w:val="00E47F81"/>
    <w:rsid w:val="00E602A3"/>
    <w:rsid w:val="00E615FE"/>
    <w:rsid w:val="00E651A0"/>
    <w:rsid w:val="00E654BC"/>
    <w:rsid w:val="00E6605E"/>
    <w:rsid w:val="00E67713"/>
    <w:rsid w:val="00E67D1A"/>
    <w:rsid w:val="00E7151B"/>
    <w:rsid w:val="00E71D8F"/>
    <w:rsid w:val="00E72E09"/>
    <w:rsid w:val="00E7389E"/>
    <w:rsid w:val="00E805D7"/>
    <w:rsid w:val="00E80638"/>
    <w:rsid w:val="00E8253E"/>
    <w:rsid w:val="00E82A0A"/>
    <w:rsid w:val="00E82AB5"/>
    <w:rsid w:val="00E843B2"/>
    <w:rsid w:val="00E84931"/>
    <w:rsid w:val="00E84C97"/>
    <w:rsid w:val="00E85679"/>
    <w:rsid w:val="00E85856"/>
    <w:rsid w:val="00E86FEF"/>
    <w:rsid w:val="00E9528C"/>
    <w:rsid w:val="00E96AB7"/>
    <w:rsid w:val="00E96E90"/>
    <w:rsid w:val="00EA0E5C"/>
    <w:rsid w:val="00EA1892"/>
    <w:rsid w:val="00EA350F"/>
    <w:rsid w:val="00EA62B3"/>
    <w:rsid w:val="00EB33E0"/>
    <w:rsid w:val="00EB3DF6"/>
    <w:rsid w:val="00EB56B1"/>
    <w:rsid w:val="00EB635F"/>
    <w:rsid w:val="00EB7D18"/>
    <w:rsid w:val="00EC13AB"/>
    <w:rsid w:val="00EC1D9B"/>
    <w:rsid w:val="00EC1E17"/>
    <w:rsid w:val="00EC5431"/>
    <w:rsid w:val="00EC5B9D"/>
    <w:rsid w:val="00EC7C37"/>
    <w:rsid w:val="00ED0472"/>
    <w:rsid w:val="00ED0C41"/>
    <w:rsid w:val="00ED0EFB"/>
    <w:rsid w:val="00ED1A7B"/>
    <w:rsid w:val="00ED1AE1"/>
    <w:rsid w:val="00ED1DA4"/>
    <w:rsid w:val="00ED21A6"/>
    <w:rsid w:val="00ED2E04"/>
    <w:rsid w:val="00ED33A6"/>
    <w:rsid w:val="00ED396A"/>
    <w:rsid w:val="00ED3A06"/>
    <w:rsid w:val="00ED4C8C"/>
    <w:rsid w:val="00ED5811"/>
    <w:rsid w:val="00ED69DF"/>
    <w:rsid w:val="00EE0575"/>
    <w:rsid w:val="00EE09CC"/>
    <w:rsid w:val="00EE1DF1"/>
    <w:rsid w:val="00EE3870"/>
    <w:rsid w:val="00EE38ED"/>
    <w:rsid w:val="00EE4651"/>
    <w:rsid w:val="00EE472C"/>
    <w:rsid w:val="00EE5AAD"/>
    <w:rsid w:val="00EE6047"/>
    <w:rsid w:val="00EF052F"/>
    <w:rsid w:val="00EF1B27"/>
    <w:rsid w:val="00EF7B14"/>
    <w:rsid w:val="00F00437"/>
    <w:rsid w:val="00F00FDC"/>
    <w:rsid w:val="00F01D52"/>
    <w:rsid w:val="00F035F9"/>
    <w:rsid w:val="00F04250"/>
    <w:rsid w:val="00F04364"/>
    <w:rsid w:val="00F154F6"/>
    <w:rsid w:val="00F16B88"/>
    <w:rsid w:val="00F16D68"/>
    <w:rsid w:val="00F2097D"/>
    <w:rsid w:val="00F21229"/>
    <w:rsid w:val="00F21657"/>
    <w:rsid w:val="00F21EE2"/>
    <w:rsid w:val="00F24798"/>
    <w:rsid w:val="00F24912"/>
    <w:rsid w:val="00F24A0A"/>
    <w:rsid w:val="00F25359"/>
    <w:rsid w:val="00F25C4E"/>
    <w:rsid w:val="00F26029"/>
    <w:rsid w:val="00F26A97"/>
    <w:rsid w:val="00F27F2B"/>
    <w:rsid w:val="00F31C3C"/>
    <w:rsid w:val="00F33599"/>
    <w:rsid w:val="00F352E4"/>
    <w:rsid w:val="00F365AF"/>
    <w:rsid w:val="00F373E3"/>
    <w:rsid w:val="00F4084B"/>
    <w:rsid w:val="00F40ABA"/>
    <w:rsid w:val="00F41CBD"/>
    <w:rsid w:val="00F42132"/>
    <w:rsid w:val="00F432F5"/>
    <w:rsid w:val="00F44020"/>
    <w:rsid w:val="00F44679"/>
    <w:rsid w:val="00F44D70"/>
    <w:rsid w:val="00F45D6B"/>
    <w:rsid w:val="00F47064"/>
    <w:rsid w:val="00F470DA"/>
    <w:rsid w:val="00F50375"/>
    <w:rsid w:val="00F51BEC"/>
    <w:rsid w:val="00F52011"/>
    <w:rsid w:val="00F54903"/>
    <w:rsid w:val="00F559AA"/>
    <w:rsid w:val="00F61390"/>
    <w:rsid w:val="00F621FD"/>
    <w:rsid w:val="00F657A3"/>
    <w:rsid w:val="00F65BED"/>
    <w:rsid w:val="00F66AC3"/>
    <w:rsid w:val="00F711FE"/>
    <w:rsid w:val="00F712AC"/>
    <w:rsid w:val="00F71D2D"/>
    <w:rsid w:val="00F728B7"/>
    <w:rsid w:val="00F731F3"/>
    <w:rsid w:val="00F74981"/>
    <w:rsid w:val="00F749F6"/>
    <w:rsid w:val="00F74BD8"/>
    <w:rsid w:val="00F75D7B"/>
    <w:rsid w:val="00F76884"/>
    <w:rsid w:val="00F84F51"/>
    <w:rsid w:val="00F86695"/>
    <w:rsid w:val="00F8699D"/>
    <w:rsid w:val="00F86FA3"/>
    <w:rsid w:val="00F87AC0"/>
    <w:rsid w:val="00F87DB7"/>
    <w:rsid w:val="00F914E3"/>
    <w:rsid w:val="00F93207"/>
    <w:rsid w:val="00F961F3"/>
    <w:rsid w:val="00F96CE7"/>
    <w:rsid w:val="00FA0FD8"/>
    <w:rsid w:val="00FA2899"/>
    <w:rsid w:val="00FA2DA5"/>
    <w:rsid w:val="00FA5E6B"/>
    <w:rsid w:val="00FA65CE"/>
    <w:rsid w:val="00FB093A"/>
    <w:rsid w:val="00FB1E1A"/>
    <w:rsid w:val="00FB39A2"/>
    <w:rsid w:val="00FB3E02"/>
    <w:rsid w:val="00FB6C1C"/>
    <w:rsid w:val="00FB7B7D"/>
    <w:rsid w:val="00FC0EFD"/>
    <w:rsid w:val="00FC16AD"/>
    <w:rsid w:val="00FC210E"/>
    <w:rsid w:val="00FC6F4E"/>
    <w:rsid w:val="00FC74B3"/>
    <w:rsid w:val="00FC7AD8"/>
    <w:rsid w:val="00FD0059"/>
    <w:rsid w:val="00FD1348"/>
    <w:rsid w:val="00FD1BC1"/>
    <w:rsid w:val="00FD24E5"/>
    <w:rsid w:val="00FD32F7"/>
    <w:rsid w:val="00FD59C4"/>
    <w:rsid w:val="00FD7CED"/>
    <w:rsid w:val="00FE78BD"/>
    <w:rsid w:val="00FE7959"/>
    <w:rsid w:val="00FF1BBE"/>
    <w:rsid w:val="00FF2883"/>
    <w:rsid w:val="00FF28A1"/>
    <w:rsid w:val="00FF46EF"/>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445D9E4F-3AE8-4454-913A-8590599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paragraph" w:styleId="NormalWeb">
    <w:name w:val="Normal (Web)"/>
    <w:basedOn w:val="Normal"/>
    <w:uiPriority w:val="99"/>
    <w:semiHidden/>
    <w:unhideWhenUsed/>
    <w:rsid w:val="00B3195A"/>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Sterk">
    <w:name w:val="Strong"/>
    <w:basedOn w:val="Standardskriftforavsnitt"/>
    <w:uiPriority w:val="22"/>
    <w:qFormat/>
    <w:rsid w:val="00A9312B"/>
    <w:rPr>
      <w:b/>
      <w:bCs/>
    </w:rPr>
  </w:style>
  <w:style w:type="paragraph" w:customStyle="1" w:styleId="Rentekst1">
    <w:name w:val="Ren tekst1"/>
    <w:basedOn w:val="Normal"/>
    <w:next w:val="Rentekst"/>
    <w:link w:val="RentekstTegn"/>
    <w:uiPriority w:val="99"/>
    <w:semiHidden/>
    <w:unhideWhenUsed/>
    <w:rsid w:val="00A9312B"/>
    <w:pPr>
      <w:spacing w:after="0" w:line="240" w:lineRule="auto"/>
    </w:pPr>
    <w:rPr>
      <w:rFonts w:ascii="Calibri" w:hAnsi="Calibri" w:cs="Calibri"/>
      <w:lang w:val="nb-NO"/>
    </w:rPr>
  </w:style>
  <w:style w:type="character" w:customStyle="1" w:styleId="RentekstTegn">
    <w:name w:val="Ren tekst Tegn"/>
    <w:basedOn w:val="Standardskriftforavsnitt"/>
    <w:link w:val="Rentekst1"/>
    <w:uiPriority w:val="99"/>
    <w:semiHidden/>
    <w:rsid w:val="00A9312B"/>
    <w:rPr>
      <w:rFonts w:ascii="Calibri" w:hAnsi="Calibri" w:cs="Calibri"/>
    </w:rPr>
  </w:style>
  <w:style w:type="paragraph" w:customStyle="1" w:styleId="Fotnotetekst1">
    <w:name w:val="Fotnotetekst1"/>
    <w:basedOn w:val="Normal"/>
    <w:next w:val="Fotnotetekst"/>
    <w:link w:val="FotnotetekstTegn"/>
    <w:uiPriority w:val="99"/>
    <w:semiHidden/>
    <w:unhideWhenUsed/>
    <w:rsid w:val="00A9312B"/>
    <w:pPr>
      <w:spacing w:after="0" w:line="240" w:lineRule="auto"/>
    </w:pPr>
    <w:rPr>
      <w:sz w:val="20"/>
      <w:szCs w:val="20"/>
      <w:lang w:val="nb-NO"/>
    </w:rPr>
  </w:style>
  <w:style w:type="character" w:customStyle="1" w:styleId="FotnotetekstTegn">
    <w:name w:val="Fotnotetekst Tegn"/>
    <w:basedOn w:val="Standardskriftforavsnitt"/>
    <w:link w:val="Fotnotetekst1"/>
    <w:uiPriority w:val="99"/>
    <w:semiHidden/>
    <w:rsid w:val="00A9312B"/>
    <w:rPr>
      <w:sz w:val="20"/>
      <w:szCs w:val="20"/>
    </w:rPr>
  </w:style>
  <w:style w:type="character" w:styleId="Fotnotereferanse">
    <w:name w:val="footnote reference"/>
    <w:basedOn w:val="Standardskriftforavsnitt"/>
    <w:uiPriority w:val="99"/>
    <w:semiHidden/>
    <w:unhideWhenUsed/>
    <w:rsid w:val="00A9312B"/>
    <w:rPr>
      <w:vertAlign w:val="superscript"/>
    </w:rPr>
  </w:style>
  <w:style w:type="table" w:customStyle="1" w:styleId="Tabellrutenett1">
    <w:name w:val="Tabellrutenett1"/>
    <w:basedOn w:val="Vanligtabell"/>
    <w:next w:val="Tabellrutenett"/>
    <w:uiPriority w:val="39"/>
    <w:rsid w:val="00A9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lys1">
    <w:name w:val="Rutenettabell lys1"/>
    <w:basedOn w:val="Vanligtabell"/>
    <w:next w:val="Rutenettabelllys"/>
    <w:uiPriority w:val="40"/>
    <w:rsid w:val="00A9312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A9312B"/>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
    <w:name w:val="EndNote Bibliography"/>
    <w:basedOn w:val="Normal"/>
    <w:link w:val="EndNoteBibliographyTegn"/>
    <w:rsid w:val="00A9312B"/>
    <w:pPr>
      <w:spacing w:after="160" w:line="240" w:lineRule="auto"/>
    </w:pPr>
    <w:rPr>
      <w:rFonts w:ascii="Calibri" w:hAnsi="Calibri" w:cs="Calibri"/>
      <w:noProof/>
      <w:lang w:val="en-US"/>
    </w:rPr>
  </w:style>
  <w:style w:type="character" w:customStyle="1" w:styleId="EndNoteBibliographyTegn">
    <w:name w:val="EndNote Bibliography Tegn"/>
    <w:basedOn w:val="Standardskriftforavsnitt"/>
    <w:link w:val="EndNoteBibliography"/>
    <w:rsid w:val="00A9312B"/>
    <w:rPr>
      <w:rFonts w:ascii="Calibri" w:hAnsi="Calibri" w:cs="Calibri"/>
      <w:noProof/>
      <w:lang w:val="en-US"/>
    </w:rPr>
  </w:style>
  <w:style w:type="character" w:customStyle="1" w:styleId="A4">
    <w:name w:val="A4"/>
    <w:uiPriority w:val="99"/>
    <w:rsid w:val="00A9312B"/>
    <w:rPr>
      <w:rFonts w:cs="Open Sans"/>
      <w:color w:val="221E1F"/>
      <w:sz w:val="20"/>
      <w:szCs w:val="20"/>
    </w:rPr>
  </w:style>
  <w:style w:type="paragraph" w:customStyle="1" w:styleId="Liste1">
    <w:name w:val="Liste1"/>
    <w:basedOn w:val="Normal"/>
    <w:next w:val="Liste"/>
    <w:uiPriority w:val="99"/>
    <w:unhideWhenUsed/>
    <w:rsid w:val="00A9312B"/>
    <w:pPr>
      <w:spacing w:after="160" w:line="259" w:lineRule="auto"/>
      <w:ind w:left="283" w:hanging="283"/>
      <w:contextualSpacing/>
    </w:pPr>
    <w:rPr>
      <w:lang w:val="nb-NO"/>
    </w:rPr>
  </w:style>
  <w:style w:type="paragraph" w:customStyle="1" w:styleId="Brdtekst1">
    <w:name w:val="Brødtekst1"/>
    <w:basedOn w:val="Normal"/>
    <w:next w:val="Brdtekst"/>
    <w:link w:val="BrdtekstTegn"/>
    <w:uiPriority w:val="99"/>
    <w:unhideWhenUsed/>
    <w:rsid w:val="00A9312B"/>
    <w:pPr>
      <w:spacing w:after="120" w:line="259" w:lineRule="auto"/>
    </w:pPr>
    <w:rPr>
      <w:lang w:val="nb-NO"/>
    </w:rPr>
  </w:style>
  <w:style w:type="character" w:customStyle="1" w:styleId="BrdtekstTegn">
    <w:name w:val="Brødtekst Tegn"/>
    <w:basedOn w:val="Standardskriftforavsnitt"/>
    <w:link w:val="Brdtekst1"/>
    <w:uiPriority w:val="99"/>
    <w:rsid w:val="00A9312B"/>
  </w:style>
  <w:style w:type="paragraph" w:customStyle="1" w:styleId="Punktliste21">
    <w:name w:val="Punktliste 21"/>
    <w:basedOn w:val="Normal"/>
    <w:next w:val="Punktliste2"/>
    <w:uiPriority w:val="99"/>
    <w:unhideWhenUsed/>
    <w:rsid w:val="00A9312B"/>
    <w:pPr>
      <w:numPr>
        <w:numId w:val="44"/>
      </w:numPr>
      <w:tabs>
        <w:tab w:val="clear" w:pos="643"/>
      </w:tabs>
      <w:spacing w:after="160" w:line="259" w:lineRule="auto"/>
      <w:ind w:left="360"/>
      <w:contextualSpacing/>
    </w:pPr>
    <w:rPr>
      <w:lang w:val="nb-NO"/>
    </w:rPr>
  </w:style>
  <w:style w:type="paragraph" w:customStyle="1" w:styleId="Brdtekstinnrykk1">
    <w:name w:val="Brødtekstinnrykk1"/>
    <w:basedOn w:val="Normal"/>
    <w:next w:val="Brdtekstinnrykk"/>
    <w:link w:val="BrdtekstinnrykkTegn"/>
    <w:uiPriority w:val="99"/>
    <w:unhideWhenUsed/>
    <w:rsid w:val="00A9312B"/>
    <w:pPr>
      <w:spacing w:after="120" w:line="259" w:lineRule="auto"/>
      <w:ind w:left="283"/>
    </w:pPr>
    <w:rPr>
      <w:lang w:val="nb-NO"/>
    </w:rPr>
  </w:style>
  <w:style w:type="character" w:customStyle="1" w:styleId="BrdtekstinnrykkTegn">
    <w:name w:val="Brødtekstinnrykk Tegn"/>
    <w:basedOn w:val="Standardskriftforavsnitt"/>
    <w:link w:val="Brdtekstinnrykk1"/>
    <w:uiPriority w:val="99"/>
    <w:rsid w:val="00A9312B"/>
  </w:style>
  <w:style w:type="character" w:customStyle="1" w:styleId="footnote-button">
    <w:name w:val="footnote-button"/>
    <w:basedOn w:val="Standardskriftforavsnitt"/>
    <w:rsid w:val="00A9312B"/>
  </w:style>
  <w:style w:type="character" w:customStyle="1" w:styleId="markedcontent">
    <w:name w:val="markedcontent"/>
    <w:basedOn w:val="Standardskriftforavsnitt"/>
    <w:rsid w:val="00A9312B"/>
  </w:style>
  <w:style w:type="paragraph" w:customStyle="1" w:styleId="gfe-body">
    <w:name w:val="gfe-body"/>
    <w:basedOn w:val="Normal"/>
    <w:rsid w:val="00A9312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Sluttnotetekst1">
    <w:name w:val="Sluttnotetekst1"/>
    <w:basedOn w:val="Normal"/>
    <w:next w:val="Sluttnotetekst"/>
    <w:link w:val="SluttnotetekstTegn"/>
    <w:uiPriority w:val="99"/>
    <w:semiHidden/>
    <w:unhideWhenUsed/>
    <w:rsid w:val="00A9312B"/>
    <w:pPr>
      <w:spacing w:after="0" w:line="240" w:lineRule="auto"/>
    </w:pPr>
    <w:rPr>
      <w:sz w:val="20"/>
      <w:szCs w:val="20"/>
      <w:lang w:val="nb-NO"/>
    </w:rPr>
  </w:style>
  <w:style w:type="character" w:customStyle="1" w:styleId="SluttnotetekstTegn">
    <w:name w:val="Sluttnotetekst Tegn"/>
    <w:basedOn w:val="Standardskriftforavsnitt"/>
    <w:link w:val="Sluttnotetekst1"/>
    <w:uiPriority w:val="99"/>
    <w:semiHidden/>
    <w:rsid w:val="00A9312B"/>
    <w:rPr>
      <w:sz w:val="20"/>
      <w:szCs w:val="20"/>
    </w:rPr>
  </w:style>
  <w:style w:type="character" w:styleId="Sluttnotereferanse">
    <w:name w:val="endnote reference"/>
    <w:basedOn w:val="Standardskriftforavsnitt"/>
    <w:uiPriority w:val="99"/>
    <w:semiHidden/>
    <w:unhideWhenUsed/>
    <w:rsid w:val="00A9312B"/>
    <w:rPr>
      <w:vertAlign w:val="superscript"/>
    </w:rPr>
  </w:style>
  <w:style w:type="character" w:customStyle="1" w:styleId="hscoswrapper">
    <w:name w:val="hs_cos_wrapper"/>
    <w:basedOn w:val="Standardskriftforavsnitt"/>
    <w:rsid w:val="00A9312B"/>
  </w:style>
  <w:style w:type="paragraph" w:customStyle="1" w:styleId="Ingenmellomrom1">
    <w:name w:val="Ingen mellomrom1"/>
    <w:next w:val="Ingenmellomrom"/>
    <w:uiPriority w:val="1"/>
    <w:qFormat/>
    <w:rsid w:val="00A9312B"/>
    <w:pPr>
      <w:spacing w:after="0" w:line="240" w:lineRule="auto"/>
    </w:pPr>
  </w:style>
  <w:style w:type="paragraph" w:styleId="Rentekst">
    <w:name w:val="Plain Text"/>
    <w:basedOn w:val="Normal"/>
    <w:link w:val="RentekstTegn1"/>
    <w:uiPriority w:val="99"/>
    <w:semiHidden/>
    <w:unhideWhenUsed/>
    <w:rsid w:val="00A9312B"/>
    <w:pPr>
      <w:spacing w:after="0" w:line="240" w:lineRule="auto"/>
    </w:pPr>
    <w:rPr>
      <w:rFonts w:ascii="Consolas" w:hAnsi="Consolas"/>
      <w:sz w:val="21"/>
      <w:szCs w:val="21"/>
    </w:rPr>
  </w:style>
  <w:style w:type="character" w:customStyle="1" w:styleId="RentekstTegn1">
    <w:name w:val="Ren tekst Tegn1"/>
    <w:basedOn w:val="Standardskriftforavsnitt"/>
    <w:link w:val="Rentekst"/>
    <w:uiPriority w:val="99"/>
    <w:semiHidden/>
    <w:rsid w:val="00A9312B"/>
    <w:rPr>
      <w:rFonts w:ascii="Consolas" w:hAnsi="Consolas"/>
      <w:sz w:val="21"/>
      <w:szCs w:val="21"/>
      <w:lang w:val="en-GB"/>
    </w:rPr>
  </w:style>
  <w:style w:type="paragraph" w:styleId="Fotnotetekst">
    <w:name w:val="footnote text"/>
    <w:basedOn w:val="Normal"/>
    <w:link w:val="FotnotetekstTegn1"/>
    <w:uiPriority w:val="99"/>
    <w:semiHidden/>
    <w:unhideWhenUsed/>
    <w:rsid w:val="00A9312B"/>
    <w:pPr>
      <w:spacing w:after="0" w:line="240" w:lineRule="auto"/>
    </w:pPr>
    <w:rPr>
      <w:sz w:val="20"/>
      <w:szCs w:val="20"/>
    </w:rPr>
  </w:style>
  <w:style w:type="character" w:customStyle="1" w:styleId="FotnotetekstTegn1">
    <w:name w:val="Fotnotetekst Tegn1"/>
    <w:basedOn w:val="Standardskriftforavsnitt"/>
    <w:link w:val="Fotnotetekst"/>
    <w:uiPriority w:val="99"/>
    <w:semiHidden/>
    <w:rsid w:val="00A9312B"/>
    <w:rPr>
      <w:sz w:val="20"/>
      <w:szCs w:val="20"/>
      <w:lang w:val="en-GB"/>
    </w:rPr>
  </w:style>
  <w:style w:type="table" w:styleId="Rutenettabelllys">
    <w:name w:val="Grid Table Light"/>
    <w:basedOn w:val="Vanligtabell"/>
    <w:uiPriority w:val="40"/>
    <w:rsid w:val="00A931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
    <w:name w:val="List"/>
    <w:basedOn w:val="Normal"/>
    <w:uiPriority w:val="99"/>
    <w:semiHidden/>
    <w:unhideWhenUsed/>
    <w:rsid w:val="00A9312B"/>
    <w:pPr>
      <w:ind w:left="283" w:hanging="283"/>
      <w:contextualSpacing/>
    </w:pPr>
  </w:style>
  <w:style w:type="paragraph" w:styleId="Brdtekst">
    <w:name w:val="Body Text"/>
    <w:basedOn w:val="Normal"/>
    <w:link w:val="BrdtekstTegn1"/>
    <w:uiPriority w:val="99"/>
    <w:semiHidden/>
    <w:unhideWhenUsed/>
    <w:rsid w:val="00A9312B"/>
    <w:pPr>
      <w:spacing w:after="120"/>
    </w:pPr>
  </w:style>
  <w:style w:type="character" w:customStyle="1" w:styleId="BrdtekstTegn1">
    <w:name w:val="Brødtekst Tegn1"/>
    <w:basedOn w:val="Standardskriftforavsnitt"/>
    <w:link w:val="Brdtekst"/>
    <w:uiPriority w:val="99"/>
    <w:semiHidden/>
    <w:rsid w:val="00A9312B"/>
    <w:rPr>
      <w:lang w:val="en-GB"/>
    </w:rPr>
  </w:style>
  <w:style w:type="paragraph" w:styleId="Punktliste2">
    <w:name w:val="List Bullet 2"/>
    <w:basedOn w:val="Normal"/>
    <w:uiPriority w:val="99"/>
    <w:semiHidden/>
    <w:unhideWhenUsed/>
    <w:rsid w:val="00A9312B"/>
    <w:pPr>
      <w:numPr>
        <w:numId w:val="12"/>
      </w:numPr>
      <w:contextualSpacing/>
    </w:pPr>
  </w:style>
  <w:style w:type="paragraph" w:styleId="Brdtekstinnrykk">
    <w:name w:val="Body Text Indent"/>
    <w:basedOn w:val="Normal"/>
    <w:link w:val="BrdtekstinnrykkTegn1"/>
    <w:uiPriority w:val="99"/>
    <w:semiHidden/>
    <w:unhideWhenUsed/>
    <w:rsid w:val="00A9312B"/>
    <w:pPr>
      <w:spacing w:after="120"/>
      <w:ind w:left="283"/>
    </w:pPr>
  </w:style>
  <w:style w:type="character" w:customStyle="1" w:styleId="BrdtekstinnrykkTegn1">
    <w:name w:val="Brødtekstinnrykk Tegn1"/>
    <w:basedOn w:val="Standardskriftforavsnitt"/>
    <w:link w:val="Brdtekstinnrykk"/>
    <w:uiPriority w:val="99"/>
    <w:semiHidden/>
    <w:rsid w:val="00A9312B"/>
    <w:rPr>
      <w:lang w:val="en-GB"/>
    </w:rPr>
  </w:style>
  <w:style w:type="paragraph" w:styleId="Sluttnotetekst">
    <w:name w:val="endnote text"/>
    <w:basedOn w:val="Normal"/>
    <w:link w:val="SluttnotetekstTegn1"/>
    <w:uiPriority w:val="99"/>
    <w:semiHidden/>
    <w:unhideWhenUsed/>
    <w:rsid w:val="00A9312B"/>
    <w:pPr>
      <w:spacing w:after="0" w:line="240" w:lineRule="auto"/>
    </w:pPr>
    <w:rPr>
      <w:sz w:val="20"/>
      <w:szCs w:val="20"/>
    </w:rPr>
  </w:style>
  <w:style w:type="character" w:customStyle="1" w:styleId="SluttnotetekstTegn1">
    <w:name w:val="Sluttnotetekst Tegn1"/>
    <w:basedOn w:val="Standardskriftforavsnitt"/>
    <w:link w:val="Sluttnotetekst"/>
    <w:uiPriority w:val="99"/>
    <w:semiHidden/>
    <w:rsid w:val="00A9312B"/>
    <w:rPr>
      <w:sz w:val="20"/>
      <w:szCs w:val="20"/>
      <w:lang w:val="en-GB"/>
    </w:rPr>
  </w:style>
  <w:style w:type="paragraph" w:styleId="Ingenmellomrom">
    <w:name w:val="No Spacing"/>
    <w:uiPriority w:val="1"/>
    <w:qFormat/>
    <w:rsid w:val="00A9312B"/>
    <w:pPr>
      <w:spacing w:after="0" w:line="240" w:lineRule="auto"/>
    </w:pPr>
    <w:rPr>
      <w:lang w:val="en-GB"/>
    </w:rPr>
  </w:style>
  <w:style w:type="paragraph" w:styleId="Revisjon">
    <w:name w:val="Revision"/>
    <w:hidden/>
    <w:uiPriority w:val="99"/>
    <w:semiHidden/>
    <w:rsid w:val="009B1684"/>
    <w:pPr>
      <w:spacing w:after="0" w:line="240" w:lineRule="auto"/>
    </w:pPr>
    <w:rPr>
      <w:lang w:val="en-GB"/>
    </w:rPr>
  </w:style>
  <w:style w:type="character" w:styleId="Merknadsreferanse">
    <w:name w:val="annotation reference"/>
    <w:basedOn w:val="Standardskriftforavsnitt"/>
    <w:uiPriority w:val="99"/>
    <w:semiHidden/>
    <w:unhideWhenUsed/>
    <w:rsid w:val="009B1684"/>
    <w:rPr>
      <w:sz w:val="16"/>
      <w:szCs w:val="16"/>
    </w:rPr>
  </w:style>
  <w:style w:type="paragraph" w:styleId="Merknadstekst">
    <w:name w:val="annotation text"/>
    <w:basedOn w:val="Normal"/>
    <w:link w:val="MerknadstekstTegn"/>
    <w:uiPriority w:val="99"/>
    <w:unhideWhenUsed/>
    <w:rsid w:val="009B1684"/>
    <w:pPr>
      <w:spacing w:line="240" w:lineRule="auto"/>
    </w:pPr>
    <w:rPr>
      <w:sz w:val="20"/>
      <w:szCs w:val="20"/>
    </w:rPr>
  </w:style>
  <w:style w:type="character" w:customStyle="1" w:styleId="MerknadstekstTegn">
    <w:name w:val="Merknadstekst Tegn"/>
    <w:basedOn w:val="Standardskriftforavsnitt"/>
    <w:link w:val="Merknadstekst"/>
    <w:uiPriority w:val="99"/>
    <w:rsid w:val="009B1684"/>
    <w:rPr>
      <w:sz w:val="20"/>
      <w:szCs w:val="20"/>
      <w:lang w:val="en-GB"/>
    </w:rPr>
  </w:style>
  <w:style w:type="paragraph" w:styleId="Kommentaremne">
    <w:name w:val="annotation subject"/>
    <w:basedOn w:val="Merknadstekst"/>
    <w:next w:val="Merknadstekst"/>
    <w:link w:val="KommentaremneTegn"/>
    <w:uiPriority w:val="99"/>
    <w:semiHidden/>
    <w:unhideWhenUsed/>
    <w:rsid w:val="009B1684"/>
    <w:rPr>
      <w:b/>
      <w:bCs/>
    </w:rPr>
  </w:style>
  <w:style w:type="character" w:customStyle="1" w:styleId="KommentaremneTegn">
    <w:name w:val="Kommentaremne Tegn"/>
    <w:basedOn w:val="MerknadstekstTegn"/>
    <w:link w:val="Kommentaremne"/>
    <w:uiPriority w:val="99"/>
    <w:semiHidden/>
    <w:rsid w:val="009B1684"/>
    <w:rPr>
      <w:b/>
      <w:bCs/>
      <w:sz w:val="20"/>
      <w:szCs w:val="20"/>
      <w:lang w:val="en-GB"/>
    </w:rPr>
  </w:style>
  <w:style w:type="paragraph" w:customStyle="1" w:styleId="pf0">
    <w:name w:val="pf0"/>
    <w:basedOn w:val="Normal"/>
    <w:rsid w:val="00634FF3"/>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cf01">
    <w:name w:val="cf01"/>
    <w:basedOn w:val="Standardskriftforavsnitt"/>
    <w:rsid w:val="00634F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4819">
      <w:bodyDiv w:val="1"/>
      <w:marLeft w:val="0"/>
      <w:marRight w:val="0"/>
      <w:marTop w:val="0"/>
      <w:marBottom w:val="0"/>
      <w:divBdr>
        <w:top w:val="none" w:sz="0" w:space="0" w:color="auto"/>
        <w:left w:val="none" w:sz="0" w:space="0" w:color="auto"/>
        <w:bottom w:val="none" w:sz="0" w:space="0" w:color="auto"/>
        <w:right w:val="none" w:sz="0" w:space="0" w:color="auto"/>
      </w:divBdr>
    </w:div>
    <w:div w:id="14662738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309940282">
      <w:bodyDiv w:val="1"/>
      <w:marLeft w:val="0"/>
      <w:marRight w:val="0"/>
      <w:marTop w:val="0"/>
      <w:marBottom w:val="0"/>
      <w:divBdr>
        <w:top w:val="none" w:sz="0" w:space="0" w:color="auto"/>
        <w:left w:val="none" w:sz="0" w:space="0" w:color="auto"/>
        <w:bottom w:val="none" w:sz="0" w:space="0" w:color="auto"/>
        <w:right w:val="none" w:sz="0" w:space="0" w:color="auto"/>
      </w:divBdr>
    </w:div>
    <w:div w:id="369771006">
      <w:bodyDiv w:val="1"/>
      <w:marLeft w:val="0"/>
      <w:marRight w:val="0"/>
      <w:marTop w:val="0"/>
      <w:marBottom w:val="0"/>
      <w:divBdr>
        <w:top w:val="none" w:sz="0" w:space="0" w:color="auto"/>
        <w:left w:val="none" w:sz="0" w:space="0" w:color="auto"/>
        <w:bottom w:val="none" w:sz="0" w:space="0" w:color="auto"/>
        <w:right w:val="none" w:sz="0" w:space="0" w:color="auto"/>
      </w:divBdr>
    </w:div>
    <w:div w:id="377971917">
      <w:bodyDiv w:val="1"/>
      <w:marLeft w:val="0"/>
      <w:marRight w:val="0"/>
      <w:marTop w:val="0"/>
      <w:marBottom w:val="0"/>
      <w:divBdr>
        <w:top w:val="none" w:sz="0" w:space="0" w:color="auto"/>
        <w:left w:val="none" w:sz="0" w:space="0" w:color="auto"/>
        <w:bottom w:val="none" w:sz="0" w:space="0" w:color="auto"/>
        <w:right w:val="none" w:sz="0" w:space="0" w:color="auto"/>
      </w:divBdr>
    </w:div>
    <w:div w:id="415056740">
      <w:bodyDiv w:val="1"/>
      <w:marLeft w:val="0"/>
      <w:marRight w:val="0"/>
      <w:marTop w:val="0"/>
      <w:marBottom w:val="0"/>
      <w:divBdr>
        <w:top w:val="none" w:sz="0" w:space="0" w:color="auto"/>
        <w:left w:val="none" w:sz="0" w:space="0" w:color="auto"/>
        <w:bottom w:val="none" w:sz="0" w:space="0" w:color="auto"/>
        <w:right w:val="none" w:sz="0" w:space="0" w:color="auto"/>
      </w:divBdr>
    </w:div>
    <w:div w:id="473260377">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
    <w:div w:id="557670044">
      <w:bodyDiv w:val="1"/>
      <w:marLeft w:val="0"/>
      <w:marRight w:val="0"/>
      <w:marTop w:val="0"/>
      <w:marBottom w:val="0"/>
      <w:divBdr>
        <w:top w:val="none" w:sz="0" w:space="0" w:color="auto"/>
        <w:left w:val="none" w:sz="0" w:space="0" w:color="auto"/>
        <w:bottom w:val="none" w:sz="0" w:space="0" w:color="auto"/>
        <w:right w:val="none" w:sz="0" w:space="0" w:color="auto"/>
      </w:divBdr>
      <w:divsChild>
        <w:div w:id="1709641517">
          <w:marLeft w:val="0"/>
          <w:marRight w:val="0"/>
          <w:marTop w:val="0"/>
          <w:marBottom w:val="0"/>
          <w:divBdr>
            <w:top w:val="none" w:sz="0" w:space="0" w:color="auto"/>
            <w:left w:val="none" w:sz="0" w:space="0" w:color="auto"/>
            <w:bottom w:val="none" w:sz="0" w:space="0" w:color="auto"/>
            <w:right w:val="none" w:sz="0" w:space="0" w:color="auto"/>
          </w:divBdr>
          <w:divsChild>
            <w:div w:id="460726740">
              <w:marLeft w:val="0"/>
              <w:marRight w:val="0"/>
              <w:marTop w:val="0"/>
              <w:marBottom w:val="0"/>
              <w:divBdr>
                <w:top w:val="none" w:sz="0" w:space="0" w:color="auto"/>
                <w:left w:val="none" w:sz="0" w:space="0" w:color="auto"/>
                <w:bottom w:val="none" w:sz="0" w:space="0" w:color="auto"/>
                <w:right w:val="none" w:sz="0" w:space="0" w:color="auto"/>
              </w:divBdr>
              <w:divsChild>
                <w:div w:id="4879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09023">
          <w:marLeft w:val="0"/>
          <w:marRight w:val="0"/>
          <w:marTop w:val="0"/>
          <w:marBottom w:val="0"/>
          <w:divBdr>
            <w:top w:val="none" w:sz="0" w:space="0" w:color="auto"/>
            <w:left w:val="none" w:sz="0" w:space="0" w:color="auto"/>
            <w:bottom w:val="none" w:sz="0" w:space="0" w:color="auto"/>
            <w:right w:val="none" w:sz="0" w:space="0" w:color="auto"/>
          </w:divBdr>
        </w:div>
      </w:divsChild>
    </w:div>
    <w:div w:id="884487856">
      <w:bodyDiv w:val="1"/>
      <w:marLeft w:val="0"/>
      <w:marRight w:val="0"/>
      <w:marTop w:val="0"/>
      <w:marBottom w:val="0"/>
      <w:divBdr>
        <w:top w:val="none" w:sz="0" w:space="0" w:color="auto"/>
        <w:left w:val="none" w:sz="0" w:space="0" w:color="auto"/>
        <w:bottom w:val="none" w:sz="0" w:space="0" w:color="auto"/>
        <w:right w:val="none" w:sz="0" w:space="0" w:color="auto"/>
      </w:divBdr>
    </w:div>
    <w:div w:id="913977638">
      <w:bodyDiv w:val="1"/>
      <w:marLeft w:val="0"/>
      <w:marRight w:val="0"/>
      <w:marTop w:val="0"/>
      <w:marBottom w:val="0"/>
      <w:divBdr>
        <w:top w:val="none" w:sz="0" w:space="0" w:color="auto"/>
        <w:left w:val="none" w:sz="0" w:space="0" w:color="auto"/>
        <w:bottom w:val="none" w:sz="0" w:space="0" w:color="auto"/>
        <w:right w:val="none" w:sz="0" w:space="0" w:color="auto"/>
      </w:divBdr>
    </w:div>
    <w:div w:id="1036388085">
      <w:bodyDiv w:val="1"/>
      <w:marLeft w:val="0"/>
      <w:marRight w:val="0"/>
      <w:marTop w:val="0"/>
      <w:marBottom w:val="0"/>
      <w:divBdr>
        <w:top w:val="none" w:sz="0" w:space="0" w:color="auto"/>
        <w:left w:val="none" w:sz="0" w:space="0" w:color="auto"/>
        <w:bottom w:val="none" w:sz="0" w:space="0" w:color="auto"/>
        <w:right w:val="none" w:sz="0" w:space="0" w:color="auto"/>
      </w:divBdr>
    </w:div>
    <w:div w:id="1065491835">
      <w:bodyDiv w:val="1"/>
      <w:marLeft w:val="0"/>
      <w:marRight w:val="0"/>
      <w:marTop w:val="0"/>
      <w:marBottom w:val="0"/>
      <w:divBdr>
        <w:top w:val="none" w:sz="0" w:space="0" w:color="auto"/>
        <w:left w:val="none" w:sz="0" w:space="0" w:color="auto"/>
        <w:bottom w:val="none" w:sz="0" w:space="0" w:color="auto"/>
        <w:right w:val="none" w:sz="0" w:space="0" w:color="auto"/>
      </w:divBdr>
    </w:div>
    <w:div w:id="1235044252">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0"/>
          <w:divBdr>
            <w:top w:val="none" w:sz="0" w:space="0" w:color="auto"/>
            <w:left w:val="none" w:sz="0" w:space="0" w:color="auto"/>
            <w:bottom w:val="none" w:sz="0" w:space="0" w:color="auto"/>
            <w:right w:val="none" w:sz="0" w:space="0" w:color="auto"/>
          </w:divBdr>
          <w:divsChild>
            <w:div w:id="306320639">
              <w:marLeft w:val="0"/>
              <w:marRight w:val="0"/>
              <w:marTop w:val="0"/>
              <w:marBottom w:val="0"/>
              <w:divBdr>
                <w:top w:val="none" w:sz="0" w:space="0" w:color="auto"/>
                <w:left w:val="none" w:sz="0" w:space="0" w:color="auto"/>
                <w:bottom w:val="none" w:sz="0" w:space="0" w:color="auto"/>
                <w:right w:val="none" w:sz="0" w:space="0" w:color="auto"/>
              </w:divBdr>
            </w:div>
          </w:divsChild>
        </w:div>
        <w:div w:id="520359105">
          <w:marLeft w:val="0"/>
          <w:marRight w:val="0"/>
          <w:marTop w:val="0"/>
          <w:marBottom w:val="0"/>
          <w:divBdr>
            <w:top w:val="none" w:sz="0" w:space="0" w:color="auto"/>
            <w:left w:val="none" w:sz="0" w:space="0" w:color="auto"/>
            <w:bottom w:val="none" w:sz="0" w:space="0" w:color="auto"/>
            <w:right w:val="none" w:sz="0" w:space="0" w:color="auto"/>
          </w:divBdr>
        </w:div>
      </w:divsChild>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360282287">
      <w:bodyDiv w:val="1"/>
      <w:marLeft w:val="0"/>
      <w:marRight w:val="0"/>
      <w:marTop w:val="0"/>
      <w:marBottom w:val="0"/>
      <w:divBdr>
        <w:top w:val="none" w:sz="0" w:space="0" w:color="auto"/>
        <w:left w:val="none" w:sz="0" w:space="0" w:color="auto"/>
        <w:bottom w:val="none" w:sz="0" w:space="0" w:color="auto"/>
        <w:right w:val="none" w:sz="0" w:space="0" w:color="auto"/>
      </w:divBdr>
    </w:div>
    <w:div w:id="1432630983">
      <w:bodyDiv w:val="1"/>
      <w:marLeft w:val="0"/>
      <w:marRight w:val="0"/>
      <w:marTop w:val="0"/>
      <w:marBottom w:val="0"/>
      <w:divBdr>
        <w:top w:val="none" w:sz="0" w:space="0" w:color="auto"/>
        <w:left w:val="none" w:sz="0" w:space="0" w:color="auto"/>
        <w:bottom w:val="none" w:sz="0" w:space="0" w:color="auto"/>
        <w:right w:val="none" w:sz="0" w:space="0" w:color="auto"/>
      </w:divBdr>
      <w:divsChild>
        <w:div w:id="496069749">
          <w:marLeft w:val="0"/>
          <w:marRight w:val="0"/>
          <w:marTop w:val="0"/>
          <w:marBottom w:val="0"/>
          <w:divBdr>
            <w:top w:val="none" w:sz="0" w:space="0" w:color="auto"/>
            <w:left w:val="none" w:sz="0" w:space="0" w:color="auto"/>
            <w:bottom w:val="none" w:sz="0" w:space="0" w:color="auto"/>
            <w:right w:val="none" w:sz="0" w:space="0" w:color="auto"/>
          </w:divBdr>
        </w:div>
        <w:div w:id="2004041341">
          <w:marLeft w:val="0"/>
          <w:marRight w:val="0"/>
          <w:marTop w:val="0"/>
          <w:marBottom w:val="0"/>
          <w:divBdr>
            <w:top w:val="none" w:sz="0" w:space="0" w:color="auto"/>
            <w:left w:val="none" w:sz="0" w:space="0" w:color="auto"/>
            <w:bottom w:val="none" w:sz="0" w:space="0" w:color="auto"/>
            <w:right w:val="none" w:sz="0" w:space="0" w:color="auto"/>
          </w:divBdr>
        </w:div>
      </w:divsChild>
    </w:div>
    <w:div w:id="1469474083">
      <w:bodyDiv w:val="1"/>
      <w:marLeft w:val="0"/>
      <w:marRight w:val="0"/>
      <w:marTop w:val="0"/>
      <w:marBottom w:val="0"/>
      <w:divBdr>
        <w:top w:val="none" w:sz="0" w:space="0" w:color="auto"/>
        <w:left w:val="none" w:sz="0" w:space="0" w:color="auto"/>
        <w:bottom w:val="none" w:sz="0" w:space="0" w:color="auto"/>
        <w:right w:val="none" w:sz="0" w:space="0" w:color="auto"/>
      </w:divBdr>
    </w:div>
    <w:div w:id="1510753012">
      <w:bodyDiv w:val="1"/>
      <w:marLeft w:val="0"/>
      <w:marRight w:val="0"/>
      <w:marTop w:val="0"/>
      <w:marBottom w:val="0"/>
      <w:divBdr>
        <w:top w:val="none" w:sz="0" w:space="0" w:color="auto"/>
        <w:left w:val="none" w:sz="0" w:space="0" w:color="auto"/>
        <w:bottom w:val="none" w:sz="0" w:space="0" w:color="auto"/>
        <w:right w:val="none" w:sz="0" w:space="0" w:color="auto"/>
      </w:divBdr>
    </w:div>
    <w:div w:id="1562210543">
      <w:bodyDiv w:val="1"/>
      <w:marLeft w:val="0"/>
      <w:marRight w:val="0"/>
      <w:marTop w:val="0"/>
      <w:marBottom w:val="0"/>
      <w:divBdr>
        <w:top w:val="none" w:sz="0" w:space="0" w:color="auto"/>
        <w:left w:val="none" w:sz="0" w:space="0" w:color="auto"/>
        <w:bottom w:val="none" w:sz="0" w:space="0" w:color="auto"/>
        <w:right w:val="none" w:sz="0" w:space="0" w:color="auto"/>
      </w:divBdr>
    </w:div>
    <w:div w:id="1575816792">
      <w:bodyDiv w:val="1"/>
      <w:marLeft w:val="0"/>
      <w:marRight w:val="0"/>
      <w:marTop w:val="0"/>
      <w:marBottom w:val="0"/>
      <w:divBdr>
        <w:top w:val="none" w:sz="0" w:space="0" w:color="auto"/>
        <w:left w:val="none" w:sz="0" w:space="0" w:color="auto"/>
        <w:bottom w:val="none" w:sz="0" w:space="0" w:color="auto"/>
        <w:right w:val="none" w:sz="0" w:space="0" w:color="auto"/>
      </w:divBdr>
      <w:divsChild>
        <w:div w:id="1796482488">
          <w:marLeft w:val="0"/>
          <w:marRight w:val="0"/>
          <w:marTop w:val="0"/>
          <w:marBottom w:val="0"/>
          <w:divBdr>
            <w:top w:val="none" w:sz="0" w:space="0" w:color="auto"/>
            <w:left w:val="none" w:sz="0" w:space="0" w:color="auto"/>
            <w:bottom w:val="none" w:sz="0" w:space="0" w:color="auto"/>
            <w:right w:val="none" w:sz="0" w:space="0" w:color="auto"/>
          </w:divBdr>
          <w:divsChild>
            <w:div w:id="1891961492">
              <w:marLeft w:val="0"/>
              <w:marRight w:val="0"/>
              <w:marTop w:val="0"/>
              <w:marBottom w:val="0"/>
              <w:divBdr>
                <w:top w:val="none" w:sz="0" w:space="0" w:color="auto"/>
                <w:left w:val="none" w:sz="0" w:space="0" w:color="auto"/>
                <w:bottom w:val="none" w:sz="0" w:space="0" w:color="auto"/>
                <w:right w:val="none" w:sz="0" w:space="0" w:color="auto"/>
              </w:divBdr>
              <w:divsChild>
                <w:div w:id="3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617">
          <w:marLeft w:val="0"/>
          <w:marRight w:val="0"/>
          <w:marTop w:val="0"/>
          <w:marBottom w:val="0"/>
          <w:divBdr>
            <w:top w:val="none" w:sz="0" w:space="0" w:color="auto"/>
            <w:left w:val="none" w:sz="0" w:space="0" w:color="auto"/>
            <w:bottom w:val="none" w:sz="0" w:space="0" w:color="auto"/>
            <w:right w:val="none" w:sz="0" w:space="0" w:color="auto"/>
          </w:divBdr>
          <w:divsChild>
            <w:div w:id="173569643">
              <w:marLeft w:val="0"/>
              <w:marRight w:val="0"/>
              <w:marTop w:val="0"/>
              <w:marBottom w:val="0"/>
              <w:divBdr>
                <w:top w:val="none" w:sz="0" w:space="0" w:color="auto"/>
                <w:left w:val="none" w:sz="0" w:space="0" w:color="auto"/>
                <w:bottom w:val="none" w:sz="0" w:space="0" w:color="auto"/>
                <w:right w:val="none" w:sz="0" w:space="0" w:color="auto"/>
              </w:divBdr>
              <w:divsChild>
                <w:div w:id="501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2484">
      <w:bodyDiv w:val="1"/>
      <w:marLeft w:val="0"/>
      <w:marRight w:val="0"/>
      <w:marTop w:val="0"/>
      <w:marBottom w:val="0"/>
      <w:divBdr>
        <w:top w:val="none" w:sz="0" w:space="0" w:color="auto"/>
        <w:left w:val="none" w:sz="0" w:space="0" w:color="auto"/>
        <w:bottom w:val="none" w:sz="0" w:space="0" w:color="auto"/>
        <w:right w:val="none" w:sz="0" w:space="0" w:color="auto"/>
      </w:divBdr>
    </w:div>
    <w:div w:id="1622609587">
      <w:bodyDiv w:val="1"/>
      <w:marLeft w:val="0"/>
      <w:marRight w:val="0"/>
      <w:marTop w:val="0"/>
      <w:marBottom w:val="0"/>
      <w:divBdr>
        <w:top w:val="none" w:sz="0" w:space="0" w:color="auto"/>
        <w:left w:val="none" w:sz="0" w:space="0" w:color="auto"/>
        <w:bottom w:val="none" w:sz="0" w:space="0" w:color="auto"/>
        <w:right w:val="none" w:sz="0" w:space="0" w:color="auto"/>
      </w:divBdr>
    </w:div>
    <w:div w:id="1663460104">
      <w:bodyDiv w:val="1"/>
      <w:marLeft w:val="0"/>
      <w:marRight w:val="0"/>
      <w:marTop w:val="0"/>
      <w:marBottom w:val="0"/>
      <w:divBdr>
        <w:top w:val="none" w:sz="0" w:space="0" w:color="auto"/>
        <w:left w:val="none" w:sz="0" w:space="0" w:color="auto"/>
        <w:bottom w:val="none" w:sz="0" w:space="0" w:color="auto"/>
        <w:right w:val="none" w:sz="0" w:space="0" w:color="auto"/>
      </w:divBdr>
    </w:div>
    <w:div w:id="1758549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4855">
          <w:marLeft w:val="0"/>
          <w:marRight w:val="0"/>
          <w:marTop w:val="0"/>
          <w:marBottom w:val="0"/>
          <w:divBdr>
            <w:top w:val="none" w:sz="0" w:space="0" w:color="auto"/>
            <w:left w:val="none" w:sz="0" w:space="0" w:color="auto"/>
            <w:bottom w:val="none" w:sz="0" w:space="0" w:color="auto"/>
            <w:right w:val="none" w:sz="0" w:space="0" w:color="auto"/>
          </w:divBdr>
        </w:div>
        <w:div w:id="755249008">
          <w:marLeft w:val="0"/>
          <w:marRight w:val="0"/>
          <w:marTop w:val="0"/>
          <w:marBottom w:val="0"/>
          <w:divBdr>
            <w:top w:val="none" w:sz="0" w:space="0" w:color="auto"/>
            <w:left w:val="none" w:sz="0" w:space="0" w:color="auto"/>
            <w:bottom w:val="none" w:sz="0" w:space="0" w:color="auto"/>
            <w:right w:val="none" w:sz="0" w:space="0" w:color="auto"/>
          </w:divBdr>
        </w:div>
      </w:divsChild>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894652880">
      <w:bodyDiv w:val="1"/>
      <w:marLeft w:val="0"/>
      <w:marRight w:val="0"/>
      <w:marTop w:val="0"/>
      <w:marBottom w:val="0"/>
      <w:divBdr>
        <w:top w:val="none" w:sz="0" w:space="0" w:color="auto"/>
        <w:left w:val="none" w:sz="0" w:space="0" w:color="auto"/>
        <w:bottom w:val="none" w:sz="0" w:space="0" w:color="auto"/>
        <w:right w:val="none" w:sz="0" w:space="0" w:color="auto"/>
      </w:divBdr>
    </w:div>
    <w:div w:id="1953200484">
      <w:bodyDiv w:val="1"/>
      <w:marLeft w:val="0"/>
      <w:marRight w:val="0"/>
      <w:marTop w:val="0"/>
      <w:marBottom w:val="0"/>
      <w:divBdr>
        <w:top w:val="none" w:sz="0" w:space="0" w:color="auto"/>
        <w:left w:val="none" w:sz="0" w:space="0" w:color="auto"/>
        <w:bottom w:val="none" w:sz="0" w:space="0" w:color="auto"/>
        <w:right w:val="none" w:sz="0" w:space="0" w:color="auto"/>
      </w:divBdr>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
    <w:div w:id="2032024078">
      <w:bodyDiv w:val="1"/>
      <w:marLeft w:val="0"/>
      <w:marRight w:val="0"/>
      <w:marTop w:val="0"/>
      <w:marBottom w:val="0"/>
      <w:divBdr>
        <w:top w:val="none" w:sz="0" w:space="0" w:color="auto"/>
        <w:left w:val="none" w:sz="0" w:space="0" w:color="auto"/>
        <w:bottom w:val="none" w:sz="0" w:space="0" w:color="auto"/>
        <w:right w:val="none" w:sz="0" w:space="0" w:color="auto"/>
      </w:divBdr>
    </w:div>
    <w:div w:id="2084988564">
      <w:bodyDiv w:val="1"/>
      <w:marLeft w:val="0"/>
      <w:marRight w:val="0"/>
      <w:marTop w:val="0"/>
      <w:marBottom w:val="0"/>
      <w:divBdr>
        <w:top w:val="none" w:sz="0" w:space="0" w:color="auto"/>
        <w:left w:val="none" w:sz="0" w:space="0" w:color="auto"/>
        <w:bottom w:val="none" w:sz="0" w:space="0" w:color="auto"/>
        <w:right w:val="none" w:sz="0" w:space="0" w:color="auto"/>
      </w:divBdr>
    </w:div>
    <w:div w:id="21023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www.hiof.no/lusp/om/aktuelt/aktuelle-saker/2021/millionstotte-til-prosjekt-om-lering-med-kunstig-i.html" TargetMode="External"/><Relationship Id="rId21" Type="http://schemas.openxmlformats.org/officeDocument/2006/relationships/hyperlink" Target="https://prosjektbanken.forskningsradet.no/project/FORISS/317788?Kilde=FORISS&amp;distribution=Ar&amp;chart=bar&amp;calcType=funding&amp;Sprak=no&amp;sortBy=score&amp;sortOrder=desc&amp;resultCount=30&amp;offset=0&amp;TemaEmne.2=Kunstig+intelligens%2C+maskinl%C3%A6ring+og+dataanalyse&amp;Fritekst=h%C3%B8rsel" TargetMode="External"/><Relationship Id="rId42" Type="http://schemas.openxmlformats.org/officeDocument/2006/relationships/hyperlink" Target="https://www.marketingaiinstitute.com/blog/ai-for-social-media" TargetMode="External"/><Relationship Id="rId47" Type="http://schemas.openxmlformats.org/officeDocument/2006/relationships/hyperlink" Target="https://research.google/teams/ai-fundamentals-applications/" TargetMode="External"/><Relationship Id="rId63" Type="http://schemas.openxmlformats.org/officeDocument/2006/relationships/hyperlink" Target="https://openai.com/" TargetMode="External"/><Relationship Id="rId68" Type="http://schemas.openxmlformats.org/officeDocument/2006/relationships/hyperlink" Target="https://circd.ku.dk/research/projects/blind-peoples-use-of-ai-technology/" TargetMode="External"/><Relationship Id="rId84" Type="http://schemas.openxmlformats.org/officeDocument/2006/relationships/hyperlink" Target="https://www.financialexpress.com/industry/technology/new-ai-powered-app-translates-sign-language-into-speech-in-real-time-how-it-works/1360933/" TargetMode="External"/><Relationship Id="rId89" Type="http://schemas.openxmlformats.org/officeDocument/2006/relationships/hyperlink" Target="https://voiceitt.com/" TargetMode="External"/><Relationship Id="rId16" Type="http://schemas.openxmlformats.org/officeDocument/2006/relationships/hyperlink" Target="https://uit.no/Content/423596/Labyrint02_2015_web.pdf" TargetMode="External"/><Relationship Id="rId11" Type="http://schemas.openxmlformats.org/officeDocument/2006/relationships/hyperlink" Target="https://no.wikipedia.org/wiki/Turingtest" TargetMode="External"/><Relationship Id="rId32" Type="http://schemas.openxmlformats.org/officeDocument/2006/relationships/hyperlink" Target="https://www.ohchr.org/en/stories/2022/05/humanity-should-get-best-ai-not-worst-un-disability-rights-expert" TargetMode="External"/><Relationship Id="rId37" Type="http://schemas.openxmlformats.org/officeDocument/2006/relationships/hyperlink" Target="https://ai.facebook.com/blog/teaching-ai-to-translate-100s-of-spoken-and-written-languages-in-real-time/" TargetMode="External"/><Relationship Id="rId53" Type="http://schemas.openxmlformats.org/officeDocument/2006/relationships/hyperlink" Target="https://azure.microsoft.com/nb-no/overview/ai-platform/" TargetMode="External"/><Relationship Id="rId58" Type="http://schemas.openxmlformats.org/officeDocument/2006/relationships/hyperlink" Target="https://machinelearning.apple.com/research/icon-labelling" TargetMode="External"/><Relationship Id="rId74" Type="http://schemas.openxmlformats.org/officeDocument/2006/relationships/hyperlink" Target="https://www.ai.se/en/projects-9" TargetMode="External"/><Relationship Id="rId79" Type="http://schemas.openxmlformats.org/officeDocument/2006/relationships/hyperlink" Target="https://www.orcam.com/nn/myeye2/" TargetMode="External"/><Relationship Id="rId102" Type="http://schemas.openxmlformats.org/officeDocument/2006/relationships/hyperlink" Target="https://www.labster.com/" TargetMode="External"/><Relationship Id="rId5" Type="http://schemas.openxmlformats.org/officeDocument/2006/relationships/hyperlink" Target="https://www.digi.no/artikler/dette-kan-vaere-verdens-forste-fungerende-smart-kontaktlinse/520827" TargetMode="External"/><Relationship Id="rId90" Type="http://schemas.openxmlformats.org/officeDocument/2006/relationships/hyperlink" Target="https://www.civic-innovation.de/en/service-and-advice/exploring-ai-together/wheelmaporg" TargetMode="External"/><Relationship Id="rId95" Type="http://schemas.openxmlformats.org/officeDocument/2006/relationships/hyperlink" Target="https://no.wikipedia.org/wiki/Adaptiv_l%C3%A6ring" TargetMode="External"/><Relationship Id="rId22" Type="http://schemas.openxmlformats.org/officeDocument/2006/relationships/hyperlink" Target="https://www.uniforum.uio.no/nyheter/2019/10/uio-brukar-kunstig-intelligens-for-a-forklara-bile.html" TargetMode="External"/><Relationship Id="rId27" Type="http://schemas.openxmlformats.org/officeDocument/2006/relationships/hyperlink" Target="https://www.jstor.org/stable/27032869" TargetMode="External"/><Relationship Id="rId43" Type="http://schemas.openxmlformats.org/officeDocument/2006/relationships/hyperlink" Target="https://en.wikipedia.org/wiki/Google" TargetMode="External"/><Relationship Id="rId48" Type="http://schemas.openxmlformats.org/officeDocument/2006/relationships/hyperlink" Target="https://www.deepmind.com/" TargetMode="External"/><Relationship Id="rId64" Type="http://schemas.openxmlformats.org/officeDocument/2006/relationships/hyperlink" Target="https://openai.com/blog/dall-e/" TargetMode="External"/><Relationship Id="rId69" Type="http://schemas.openxmlformats.org/officeDocument/2006/relationships/hyperlink" Target="https://cair.uia.no/milestones-and-discoveries/computer-to-give-advice-on-mental-health/" TargetMode="External"/><Relationship Id="rId80" Type="http://schemas.openxmlformats.org/officeDocument/2006/relationships/hyperlink" Target="https://kommunikasjon.ntb.no/pressemelding/banebrytende-kunstig-intelligens-gjenkjenner-ansikter-og-leser-hoyt-for-svaksynte-og-blinde?publisherId=17495716&amp;releaseId=17495727" TargetMode="External"/><Relationship Id="rId85" Type="http://schemas.openxmlformats.org/officeDocument/2006/relationships/hyperlink" Target="https://www.phonak.com/no/no/roger/arbeidsliv.html" TargetMode="External"/><Relationship Id="rId12" Type="http://schemas.openxmlformats.org/officeDocument/2006/relationships/hyperlink" Target="https://www.washingtonpost.com/technology/2022/06/11/google-ai-lamda-blake-lemoine/" TargetMode="External"/><Relationship Id="rId17" Type="http://schemas.openxmlformats.org/officeDocument/2006/relationships/hyperlink" Target="https://no.wikipedia.org/wiki/LIDAR" TargetMode="External"/><Relationship Id="rId33" Type="http://schemas.openxmlformats.org/officeDocument/2006/relationships/hyperlink" Target="https://www.itu.int/en/ITU-D/Digital-Inclusion/Documents/AI%20and%20ICT%20Accessibility_webEA3_Final.pdf" TargetMode="External"/><Relationship Id="rId38" Type="http://schemas.openxmlformats.org/officeDocument/2006/relationships/hyperlink" Target="https://ai.facebook.com/tools/ego4d" TargetMode="External"/><Relationship Id="rId59" Type="http://schemas.openxmlformats.org/officeDocument/2006/relationships/hyperlink" Target="https://machinelearning.apple.com/research/non-verbal-sound" TargetMode="External"/><Relationship Id="rId103" Type="http://schemas.openxmlformats.org/officeDocument/2006/relationships/hyperlink" Target="https://edu.google.com/intl/ALL_no/future-of-the-classroom/emerging-technologies/" TargetMode="External"/><Relationship Id="rId20" Type="http://schemas.openxmlformats.org/officeDocument/2006/relationships/hyperlink" Target="https://prosjektbanken.forskningsradet.no/project/SKATTEFUNN/318519?Kilde=FORISS&amp;Kilde=SKATTEFUNN&amp;Kilde=EU&amp;distribution=Ar&amp;chart=bar&amp;calcType=projects&amp;Sprak=no&amp;sortBy=score&amp;sortOrder=desc&amp;resultCount=30&amp;offset=0&amp;Ar=2022&amp;Ar=2021&amp;Ar=2020&amp;Ar=2019&amp;Ar=2018&amp;Fritekst=h%C3%B8rselshemmede" TargetMode="External"/><Relationship Id="rId41" Type="http://schemas.openxmlformats.org/officeDocument/2006/relationships/hyperlink" Target="https://ai.facebook.com/research" TargetMode="External"/><Relationship Id="rId54" Type="http://schemas.openxmlformats.org/officeDocument/2006/relationships/hyperlink" Target="https://www.microsoft.com/en-us/research/uploads/prod/2021/06/Morrison-Interactions2021_PeopleLens.pdf" TargetMode="External"/><Relationship Id="rId62" Type="http://schemas.openxmlformats.org/officeDocument/2006/relationships/hyperlink" Target="https://www.datamation.com/artificial-intelligence/ibm-artificial-intelligence-ai-portfolio/" TargetMode="External"/><Relationship Id="rId70" Type="http://schemas.openxmlformats.org/officeDocument/2006/relationships/hyperlink" Target="https://www.ntnu.edu/norwai" TargetMode="External"/><Relationship Id="rId75" Type="http://schemas.openxmlformats.org/officeDocument/2006/relationships/hyperlink" Target="https://kjonnsforskning.no/sites/default/files/rapporter/hva_vet_vi_om_kunstig_intelligens_og_likestilling.pdf" TargetMode="External"/><Relationship Id="rId83" Type="http://schemas.openxmlformats.org/officeDocument/2006/relationships/hyperlink" Target="https://www.abilitynet.org.uk/lipreading-google-deepmind-future-disabled" TargetMode="External"/><Relationship Id="rId88" Type="http://schemas.openxmlformats.org/officeDocument/2006/relationships/hyperlink" Target="https://ai.googleblog.com/2019/07/parrotron-new-research-into-improving.html" TargetMode="External"/><Relationship Id="rId91" Type="http://schemas.openxmlformats.org/officeDocument/2006/relationships/hyperlink" Target="https://replika.com/" TargetMode="External"/><Relationship Id="rId96" Type="http://schemas.openxmlformats.org/officeDocument/2006/relationships/hyperlink" Target="https://utdanningsforskning.no/kilderpersoner/forskningsressurser/bedre-skole/" TargetMode="External"/><Relationship Id="rId1" Type="http://schemas.openxmlformats.org/officeDocument/2006/relationships/hyperlink" Target="https://www.youtube.com/watch?v=_Y9hriLylIo" TargetMode="External"/><Relationship Id="rId6" Type="http://schemas.openxmlformats.org/officeDocument/2006/relationships/hyperlink" Target="https://nrkbeta.no/2022/06/18/maskinenes-kreative-revolusjon/" TargetMode="External"/><Relationship Id="rId15" Type="http://schemas.openxmlformats.org/officeDocument/2006/relationships/hyperlink" Target="https://www.ssb.no/teknologi-og-innovasjon/informasjons-og-kommunikasjonsteknologi-ikt/statistikk/bruk-av-ikt-i-naeringslivet%20" TargetMode="External"/><Relationship Id="rId23" Type="http://schemas.openxmlformats.org/officeDocument/2006/relationships/hyperlink" Target="https://www.funka.com/no/forskning-og-innovasjon/arkiv---forskningsoppdrag/universell-utforming-av-chatbots/" TargetMode="External"/><Relationship Id="rId28" Type="http://schemas.openxmlformats.org/officeDocument/2006/relationships/hyperlink" Target="https://www.weforum.org/agenda/2021/01/education-technology-accessibility-learning/" TargetMode="External"/><Relationship Id="rId36" Type="http://schemas.openxmlformats.org/officeDocument/2006/relationships/hyperlink" Target="https://ai.facebook.com/blog/teaching-ai-to-translate-100s-of-spoken-and-written-languages-in-real-time/" TargetMode="External"/><Relationship Id="rId49" Type="http://schemas.openxmlformats.org/officeDocument/2006/relationships/hyperlink" Target="https://techcrunch.com/2022/05/13/deepminds-new-ai-can-perform-over-600-tasks-from-playing-games-to-controlling-robots/" TargetMode="External"/><Relationship Id="rId57" Type="http://schemas.openxmlformats.org/officeDocument/2006/relationships/hyperlink" Target="https://machinelearning.apple.com/research/mobile-applications-accessible" TargetMode="External"/><Relationship Id="rId10" Type="http://schemas.openxmlformats.org/officeDocument/2006/relationships/hyperlink" Target="https://teknologiradet.no/kunstig-intelligens-smart-eller-skremmende/" TargetMode="External"/><Relationship Id="rId31" Type="http://schemas.openxmlformats.org/officeDocument/2006/relationships/hyperlink" Target="https://education.ec.europa.eu/focus-topics/digital-education/digital-education-action-plan/digital-education-action-plan-action-6" TargetMode="External"/><Relationship Id="rId44" Type="http://schemas.openxmlformats.org/officeDocument/2006/relationships/hyperlink" Target="https://en.wikipedia.org/wiki/List_of_Google_products" TargetMode="External"/><Relationship Id="rId52" Type="http://schemas.openxmlformats.org/officeDocument/2006/relationships/hyperlink" Target="https://www.microsoft.com/en-us/ai/seeing-ai" TargetMode="External"/><Relationship Id="rId60" Type="http://schemas.openxmlformats.org/officeDocument/2006/relationships/hyperlink" Target="https://machinelearning.apple.com/research?page=1&amp;domain=Accessibility&amp;domain=Speech+and+Natural+Language+Processing" TargetMode="External"/><Relationship Id="rId65" Type="http://schemas.openxmlformats.org/officeDocument/2006/relationships/hyperlink" Target="https://www.infoq.com/news/2022/06/google-brain-imagen/" TargetMode="External"/><Relationship Id="rId73" Type="http://schemas.openxmlformats.org/officeDocument/2006/relationships/hyperlink" Target="https://www.uib.no/en/ai" TargetMode="External"/><Relationship Id="rId78" Type="http://schemas.openxmlformats.org/officeDocument/2006/relationships/hyperlink" Target="https://www.medietilsynet.no/globalassets/publikasjoner/barn-og-medier-undersokelser/2020/200211-barn-og-medier-2020-delrapport-1_-februar.pdf" TargetMode="External"/><Relationship Id="rId81" Type="http://schemas.openxmlformats.org/officeDocument/2006/relationships/hyperlink" Target="https://appbiblioteket.no/super-lidar/" TargetMode="External"/><Relationship Id="rId86" Type="http://schemas.openxmlformats.org/officeDocument/2006/relationships/hyperlink" Target="https://www.signall.us/" TargetMode="External"/><Relationship Id="rId94" Type="http://schemas.openxmlformats.org/officeDocument/2006/relationships/hyperlink" Target="https://webnews21.com/best-ai-chatbot-friend-in-2022-2023/" TargetMode="External"/><Relationship Id="rId99" Type="http://schemas.openxmlformats.org/officeDocument/2006/relationships/hyperlink" Target="https://teknologiradet.no/wp-content/uploads/sites/105/2018/12/Teknologi-og-laering-1.pdf" TargetMode="External"/><Relationship Id="rId101" Type="http://schemas.openxmlformats.org/officeDocument/2006/relationships/hyperlink" Target="https://thearea.org/ar-news/how-assisted-reality-differs-from-augmented-reality/" TargetMode="External"/><Relationship Id="rId4" Type="http://schemas.openxmlformats.org/officeDocument/2006/relationships/hyperlink" Target="https://snl.no/termometer" TargetMode="External"/><Relationship Id="rId9" Type="http://schemas.openxmlformats.org/officeDocument/2006/relationships/hyperlink" Target="https://www.regjeringen.no/no/dokumenter/nasjonal-strategi-for-kunstig-intelligens/id2685594/" TargetMode="External"/><Relationship Id="rId13" Type="http://schemas.openxmlformats.org/officeDocument/2006/relationships/hyperlink" Target="https://www.theguardian.com/technology/2022/jun/12/google-engineer-ai-bot-sentient-blake-lemoine" TargetMode="External"/><Relationship Id="rId18" Type="http://schemas.openxmlformats.org/officeDocument/2006/relationships/hyperlink" Target="https://www.cnet.com/tech/mobile/lidar-is-one-of-the-iphone-ipad-coolest-tricks-its-only-getting-better/" TargetMode="External"/><Relationship Id="rId39" Type="http://schemas.openxmlformats.org/officeDocument/2006/relationships/hyperlink" Target="https://no.abcdef.wiki/wiki/Speaker_diarisation" TargetMode="External"/><Relationship Id="rId34" Type="http://schemas.openxmlformats.org/officeDocument/2006/relationships/hyperlink" Target="https://www.facebook.com/watch/live/?ref=watch_permalink&amp;v=1170892023445972" TargetMode="External"/><Relationship Id="rId50" Type="http://schemas.openxmlformats.org/officeDocument/2006/relationships/hyperlink" Target="https://query.prod.cms.rt.microsoft.com/cms/api/am/binary/RWRbwS" TargetMode="External"/><Relationship Id="rId55" Type="http://schemas.openxmlformats.org/officeDocument/2006/relationships/hyperlink" Target="https://www.statista.com/statistics/273006/apple-expenses-for-research-and-development/" TargetMode="External"/><Relationship Id="rId76" Type="http://schemas.openxmlformats.org/officeDocument/2006/relationships/hyperlink" Target="https://en.wikipedia.org/wiki/Inertial_measurement_unit" TargetMode="External"/><Relationship Id="rId97" Type="http://schemas.openxmlformats.org/officeDocument/2006/relationships/hyperlink" Target="https://utdanningsforskning.no/artikler/2022/kunstig-intelligens-og-laringsanalyse-for-laring-og-vurdering/" TargetMode="External"/><Relationship Id="rId104" Type="http://schemas.openxmlformats.org/officeDocument/2006/relationships/hyperlink" Target="https://www.makingview.com/" TargetMode="External"/><Relationship Id="rId7" Type="http://schemas.openxmlformats.org/officeDocument/2006/relationships/hyperlink" Target="https://ny.bufdir.no/tilskudd/uu/" TargetMode="External"/><Relationship Id="rId71" Type="http://schemas.openxmlformats.org/officeDocument/2006/relationships/hyperlink" Target="https://www.nora.ai/" TargetMode="External"/><Relationship Id="rId92" Type="http://schemas.openxmlformats.org/officeDocument/2006/relationships/hyperlink" Target="https://www.kuki.ai/" TargetMode="External"/><Relationship Id="rId2" Type="http://schemas.openxmlformats.org/officeDocument/2006/relationships/hyperlink" Target="https://www.nec.co.nz/market-leadership/publications-media/a-brief-history-of-facial-recognition/" TargetMode="External"/><Relationship Id="rId29" Type="http://schemas.openxmlformats.org/officeDocument/2006/relationships/hyperlink" Target="https://abilitynet.org.uk/news-blogs/5-ways-ai-could-transform-digital-accessibility" TargetMode="External"/><Relationship Id="rId24" Type="http://schemas.openxmlformats.org/officeDocument/2006/relationships/hyperlink" Target="https://skooler.com/no/universell-utforming-i-office-365/" TargetMode="External"/><Relationship Id="rId40" Type="http://schemas.openxmlformats.org/officeDocument/2006/relationships/hyperlink" Target="https://www.nettavisen.no/tjeneste/kryptovaluta/hva-er-metaverse/" TargetMode="External"/><Relationship Id="rId45" Type="http://schemas.openxmlformats.org/officeDocument/2006/relationships/hyperlink" Target="https://research.google/people/" TargetMode="External"/><Relationship Id="rId66" Type="http://schemas.openxmlformats.org/officeDocument/2006/relationships/hyperlink" Target="https://www.popsci.com/technology/googles-imagen-text-to-image-ethics/" TargetMode="External"/><Relationship Id="rId87" Type="http://schemas.openxmlformats.org/officeDocument/2006/relationships/hyperlink" Target="https://omilon.com/no/product/dragon-professional-anywhere" TargetMode="External"/><Relationship Id="rId61" Type="http://schemas.openxmlformats.org/officeDocument/2006/relationships/hyperlink" Target="https://en.wikipedia.org/wiki/Apple_electric_car_project" TargetMode="External"/><Relationship Id="rId82" Type="http://schemas.openxmlformats.org/officeDocument/2006/relationships/hyperlink" Target="https://www.apple.com/no/newsroom/2022/05/apple-previews-innovative-accessibility-features/" TargetMode="External"/><Relationship Id="rId19" Type="http://schemas.openxmlformats.org/officeDocument/2006/relationships/hyperlink" Target="https://prosjektbanken.forskningsradet.no/project/FORISS/267527?Kilde=FORISS&amp;Kilde=SKATTEFUNN&amp;Kilde=EU&amp;distribution=Ar&amp;chart=bar&amp;calcType=projects&amp;Sprak=no&amp;sortBy=score&amp;sortOrder=desc&amp;resultCount=30&amp;offset=0&amp;Ar=2022&amp;Ar=2021&amp;Ar=2020&amp;Ar=2019&amp;Ar=2018&amp;Fritekst=h&#248;rselshemmede" TargetMode="External"/><Relationship Id="rId14" Type="http://schemas.openxmlformats.org/officeDocument/2006/relationships/hyperlink" Target="https://www.sciencedirect.com/science/article/pii/S1071581921000197?via%3Dihub" TargetMode="External"/><Relationship Id="rId30" Type="http://schemas.openxmlformats.org/officeDocument/2006/relationships/hyperlink" Target="https://en.unesco.org/artificial-intelligence/education" TargetMode="External"/><Relationship Id="rId35" Type="http://schemas.openxmlformats.org/officeDocument/2006/relationships/hyperlink" Target="https://www.reuters.com/technology/metaverse-event-metas-zuckerberg-unveils-work-improve-how-humans-chat-ai-2022-02-23/" TargetMode="External"/><Relationship Id="rId56" Type="http://schemas.openxmlformats.org/officeDocument/2006/relationships/hyperlink" Target="https://machinelearning.apple.com/research?page=1&amp;domain=Accessibility" TargetMode="External"/><Relationship Id="rId77" Type="http://schemas.openxmlformats.org/officeDocument/2006/relationships/hyperlink" Target="https://doi.org/10.1145/3379337.3415817" TargetMode="External"/><Relationship Id="rId100" Type="http://schemas.openxmlformats.org/officeDocument/2006/relationships/hyperlink" Target="https://snl.no/virtuell_virkelighet" TargetMode="External"/><Relationship Id="rId105" Type="http://schemas.openxmlformats.org/officeDocument/2006/relationships/hyperlink" Target="https://nr.no/prosjekter/kartlegging-av-universell-utforming-av-xr-teknologi-i-grunnskoler/" TargetMode="External"/><Relationship Id="rId8" Type="http://schemas.openxmlformats.org/officeDocument/2006/relationships/hyperlink" Target="https://www.regjeringen.no/no/dokumenter/nasjonal-strategi-for-kunstig-intelligens/id2685594/" TargetMode="External"/><Relationship Id="rId51" Type="http://schemas.openxmlformats.org/officeDocument/2006/relationships/hyperlink" Target="https://www.microsoft.com/en-us/ai/ai-for-accessibility-projects" TargetMode="External"/><Relationship Id="rId72" Type="http://schemas.openxmlformats.org/officeDocument/2006/relationships/hyperlink" Target="https://www.oslomet.no/forskning/forskningsgrupper/applied-artificial-intelligence" TargetMode="External"/><Relationship Id="rId93" Type="http://schemas.openxmlformats.org/officeDocument/2006/relationships/hyperlink" Target="https://en.wikipedia.org/wiki/Kuki_AI" TargetMode="External"/><Relationship Id="rId98" Type="http://schemas.openxmlformats.org/officeDocument/2006/relationships/hyperlink" Target="https://utdanningsforskning.no/artikler/2022/kunstig-intelligens-og-laringsanalyse-for-laring-og-vurdering/" TargetMode="External"/><Relationship Id="rId3" Type="http://schemas.openxmlformats.org/officeDocument/2006/relationships/hyperlink" Target="https://www.insightsforprofessionals.com/it/security/facial-recognition-technology-trends-2022" TargetMode="External"/><Relationship Id="rId25" Type="http://schemas.openxmlformats.org/officeDocument/2006/relationships/hyperlink" Target="https://levmeddiabetes.no/2018/01/kunstig-intelligens-er-dette-fremtidens-hjelpemidler/" TargetMode="External"/><Relationship Id="rId46" Type="http://schemas.openxmlformats.org/officeDocument/2006/relationships/hyperlink" Target="https://en.wikipedia.org/wiki/Google_Authenticator" TargetMode="External"/><Relationship Id="rId67" Type="http://schemas.openxmlformats.org/officeDocument/2006/relationships/hyperlink" Target="https://www.makeuseof.com/ai-text-to-art-generato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2.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35</Pages>
  <Words>11274</Words>
  <Characters>59756</Characters>
  <Application>Microsoft Office Word</Application>
  <DocSecurity>0</DocSecurity>
  <Lines>497</Lines>
  <Paragraphs>141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Sigrid Skavlid</cp:lastModifiedBy>
  <cp:revision>34</cp:revision>
  <cp:lastPrinted>2018-01-10T08:49:00Z</cp:lastPrinted>
  <dcterms:created xsi:type="dcterms:W3CDTF">2022-08-26T09:00:00Z</dcterms:created>
  <dcterms:modified xsi:type="dcterms:W3CDTF">2022-10-07T13:23:00Z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